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E6" w:rsidRDefault="00647BE6" w:rsidP="00740346">
      <w:pPr>
        <w:pStyle w:val="Ttulo1"/>
        <w:spacing w:before="77"/>
        <w:ind w:left="0" w:right="186"/>
        <w:rPr>
          <w:rFonts w:ascii="Arial" w:hAnsi="Arial" w:cs="Arial"/>
          <w:color w:val="000009"/>
        </w:rPr>
      </w:pPr>
    </w:p>
    <w:p w:rsidR="00647BE6" w:rsidRDefault="00647BE6">
      <w:pPr>
        <w:pStyle w:val="Ttulo1"/>
        <w:spacing w:before="77"/>
        <w:ind w:left="165" w:right="186"/>
        <w:jc w:val="center"/>
        <w:rPr>
          <w:rFonts w:ascii="Arial" w:hAnsi="Arial" w:cs="Arial"/>
          <w:color w:val="000009"/>
        </w:rPr>
      </w:pPr>
    </w:p>
    <w:p w:rsidR="00D053E2" w:rsidRPr="00745CA9" w:rsidRDefault="00745CA9">
      <w:pPr>
        <w:pStyle w:val="Ttulo1"/>
        <w:spacing w:before="77"/>
        <w:ind w:left="165" w:right="186"/>
        <w:jc w:val="center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 xml:space="preserve">Acordo Aberto de Cooperação relativo à Cotutela Internacional de Dissertação/Tese que celebram entre si a Universidade Federal do Rio de Janeiro – UFRJ e a </w:t>
      </w:r>
      <w:r w:rsidRPr="00745CA9">
        <w:rPr>
          <w:rFonts w:ascii="Arial" w:hAnsi="Arial" w:cs="Arial"/>
          <w:b w:val="0"/>
          <w:i/>
          <w:color w:val="000009"/>
        </w:rPr>
        <w:t>nome da instituição estrangeira</w:t>
      </w:r>
    </w:p>
    <w:p w:rsidR="00D053E2" w:rsidRPr="00745CA9" w:rsidRDefault="00D053E2">
      <w:pPr>
        <w:pStyle w:val="Corpodetexto"/>
        <w:rPr>
          <w:rFonts w:ascii="Arial" w:hAnsi="Arial" w:cs="Arial"/>
          <w:i/>
        </w:rPr>
      </w:pPr>
    </w:p>
    <w:p w:rsidR="00D053E2" w:rsidRPr="00745CA9" w:rsidRDefault="00745CA9">
      <w:pPr>
        <w:pStyle w:val="Corpodetexto"/>
        <w:ind w:left="102" w:right="117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A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Universidade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Federal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do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Rio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de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Janeiro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(UFRJ)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é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uma</w:t>
      </w:r>
      <w:r w:rsidRPr="00745CA9">
        <w:rPr>
          <w:rFonts w:ascii="Arial" w:hAnsi="Arial" w:cs="Arial"/>
          <w:color w:val="000009"/>
          <w:spacing w:val="-7"/>
        </w:rPr>
        <w:t xml:space="preserve"> </w:t>
      </w:r>
      <w:r w:rsidRPr="00745CA9">
        <w:rPr>
          <w:rFonts w:ascii="Arial" w:hAnsi="Arial" w:cs="Arial"/>
          <w:color w:val="000009"/>
        </w:rPr>
        <w:t>Instituição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de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educação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 xml:space="preserve">superior reconhecida mediante o decreto n.º 14.343, de </w:t>
      </w:r>
      <w:proofErr w:type="gramStart"/>
      <w:r w:rsidRPr="00745CA9">
        <w:rPr>
          <w:rFonts w:ascii="Arial" w:hAnsi="Arial" w:cs="Arial"/>
          <w:color w:val="000009"/>
        </w:rPr>
        <w:t>7</w:t>
      </w:r>
      <w:proofErr w:type="gramEnd"/>
      <w:r w:rsidRPr="00745CA9">
        <w:rPr>
          <w:rFonts w:ascii="Arial" w:hAnsi="Arial" w:cs="Arial"/>
          <w:color w:val="000009"/>
        </w:rPr>
        <w:t xml:space="preserve"> de setembro de 1920, com o nome de Universidade</w:t>
      </w:r>
      <w:r w:rsidRPr="00745CA9">
        <w:rPr>
          <w:rFonts w:ascii="Arial" w:hAnsi="Arial" w:cs="Arial"/>
          <w:color w:val="000009"/>
          <w:spacing w:val="-7"/>
        </w:rPr>
        <w:t xml:space="preserve"> </w:t>
      </w:r>
      <w:r w:rsidRPr="00745CA9">
        <w:rPr>
          <w:rFonts w:ascii="Arial" w:hAnsi="Arial" w:cs="Arial"/>
          <w:color w:val="000009"/>
        </w:rPr>
        <w:t>do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Rio</w:t>
      </w:r>
      <w:r w:rsidRPr="00745CA9">
        <w:rPr>
          <w:rFonts w:ascii="Arial" w:hAnsi="Arial" w:cs="Arial"/>
          <w:color w:val="000009"/>
          <w:spacing w:val="-7"/>
        </w:rPr>
        <w:t xml:space="preserve"> </w:t>
      </w:r>
      <w:r w:rsidRPr="00745CA9">
        <w:rPr>
          <w:rFonts w:ascii="Arial" w:hAnsi="Arial" w:cs="Arial"/>
          <w:color w:val="000009"/>
        </w:rPr>
        <w:t>de</w:t>
      </w:r>
      <w:r w:rsidRPr="00745CA9">
        <w:rPr>
          <w:rFonts w:ascii="Arial" w:hAnsi="Arial" w:cs="Arial"/>
          <w:color w:val="000009"/>
          <w:spacing w:val="-7"/>
        </w:rPr>
        <w:t xml:space="preserve"> </w:t>
      </w:r>
      <w:r w:rsidRPr="00745CA9">
        <w:rPr>
          <w:rFonts w:ascii="Arial" w:hAnsi="Arial" w:cs="Arial"/>
          <w:color w:val="000009"/>
        </w:rPr>
        <w:t>Janeiro,</w:t>
      </w:r>
      <w:r w:rsidRPr="00745CA9">
        <w:rPr>
          <w:rFonts w:ascii="Arial" w:hAnsi="Arial" w:cs="Arial"/>
          <w:color w:val="000009"/>
          <w:spacing w:val="-5"/>
        </w:rPr>
        <w:t xml:space="preserve"> </w:t>
      </w:r>
      <w:r w:rsidRPr="00745CA9">
        <w:rPr>
          <w:rFonts w:ascii="Arial" w:hAnsi="Arial" w:cs="Arial"/>
          <w:color w:val="000009"/>
        </w:rPr>
        <w:t>reorganizada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pela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Lei</w:t>
      </w:r>
      <w:r w:rsidRPr="00745CA9">
        <w:rPr>
          <w:rFonts w:ascii="Arial" w:hAnsi="Arial" w:cs="Arial"/>
          <w:color w:val="000009"/>
          <w:spacing w:val="-8"/>
        </w:rPr>
        <w:t xml:space="preserve"> </w:t>
      </w:r>
      <w:r w:rsidRPr="00745CA9">
        <w:rPr>
          <w:rFonts w:ascii="Arial" w:hAnsi="Arial" w:cs="Arial"/>
          <w:color w:val="000009"/>
        </w:rPr>
        <w:t>n.º</w:t>
      </w:r>
      <w:r w:rsidRPr="00745CA9">
        <w:rPr>
          <w:rFonts w:ascii="Arial" w:hAnsi="Arial" w:cs="Arial"/>
          <w:color w:val="000009"/>
          <w:spacing w:val="-8"/>
        </w:rPr>
        <w:t xml:space="preserve"> </w:t>
      </w:r>
      <w:r w:rsidRPr="00745CA9">
        <w:rPr>
          <w:rFonts w:ascii="Arial" w:hAnsi="Arial" w:cs="Arial"/>
          <w:color w:val="000009"/>
        </w:rPr>
        <w:t>452,</w:t>
      </w:r>
      <w:r w:rsidRPr="00745CA9">
        <w:rPr>
          <w:rFonts w:ascii="Arial" w:hAnsi="Arial" w:cs="Arial"/>
          <w:color w:val="000009"/>
          <w:spacing w:val="-7"/>
        </w:rPr>
        <w:t xml:space="preserve"> </w:t>
      </w:r>
      <w:r w:rsidRPr="00745CA9">
        <w:rPr>
          <w:rFonts w:ascii="Arial" w:hAnsi="Arial" w:cs="Arial"/>
          <w:color w:val="000009"/>
        </w:rPr>
        <w:t>de</w:t>
      </w:r>
      <w:r w:rsidRPr="00745CA9">
        <w:rPr>
          <w:rFonts w:ascii="Arial" w:hAnsi="Arial" w:cs="Arial"/>
          <w:color w:val="000009"/>
          <w:spacing w:val="-7"/>
        </w:rPr>
        <w:t xml:space="preserve"> </w:t>
      </w:r>
      <w:r w:rsidRPr="00745CA9">
        <w:rPr>
          <w:rFonts w:ascii="Arial" w:hAnsi="Arial" w:cs="Arial"/>
          <w:color w:val="000009"/>
        </w:rPr>
        <w:t>5</w:t>
      </w:r>
      <w:r w:rsidRPr="00745CA9">
        <w:rPr>
          <w:rFonts w:ascii="Arial" w:hAnsi="Arial" w:cs="Arial"/>
          <w:color w:val="000009"/>
          <w:spacing w:val="-8"/>
        </w:rPr>
        <w:t xml:space="preserve"> </w:t>
      </w:r>
      <w:r w:rsidRPr="00745CA9">
        <w:rPr>
          <w:rFonts w:ascii="Arial" w:hAnsi="Arial" w:cs="Arial"/>
          <w:color w:val="000009"/>
        </w:rPr>
        <w:t>de</w:t>
      </w:r>
      <w:r w:rsidRPr="00745CA9">
        <w:rPr>
          <w:rFonts w:ascii="Arial" w:hAnsi="Arial" w:cs="Arial"/>
          <w:color w:val="000009"/>
          <w:spacing w:val="-7"/>
        </w:rPr>
        <w:t xml:space="preserve"> </w:t>
      </w:r>
      <w:r w:rsidRPr="00745CA9">
        <w:rPr>
          <w:rFonts w:ascii="Arial" w:hAnsi="Arial" w:cs="Arial"/>
          <w:color w:val="000009"/>
        </w:rPr>
        <w:t>julho</w:t>
      </w:r>
      <w:r w:rsidRPr="00745CA9">
        <w:rPr>
          <w:rFonts w:ascii="Arial" w:hAnsi="Arial" w:cs="Arial"/>
          <w:color w:val="000009"/>
          <w:spacing w:val="-8"/>
        </w:rPr>
        <w:t xml:space="preserve"> </w:t>
      </w:r>
      <w:r w:rsidRPr="00745CA9">
        <w:rPr>
          <w:rFonts w:ascii="Arial" w:hAnsi="Arial" w:cs="Arial"/>
          <w:color w:val="000009"/>
        </w:rPr>
        <w:t>de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1937,</w:t>
      </w:r>
      <w:r w:rsidRPr="00745CA9">
        <w:rPr>
          <w:rFonts w:ascii="Arial" w:hAnsi="Arial" w:cs="Arial"/>
          <w:color w:val="000009"/>
          <w:spacing w:val="-8"/>
        </w:rPr>
        <w:t xml:space="preserve"> </w:t>
      </w:r>
      <w:r w:rsidRPr="00745CA9">
        <w:rPr>
          <w:rFonts w:ascii="Arial" w:hAnsi="Arial" w:cs="Arial"/>
          <w:color w:val="000009"/>
        </w:rPr>
        <w:t>sob o nome de Universidade do Brasil, à qual foi outorgada autonomia pelo Decreto-Lei n.º 8.393, de 17 de dezembro de 1945, passando a denominar-se Universidade Federal do Rio de Janeiro pela Lei n.º 4.831, de 5 de novembro de 1965. Atualmente é constituída de acordo com o Plano de Reestruturação aprovado pelo Decreto n.º 60.455-A, de 13 de março de</w:t>
      </w:r>
      <w:r w:rsidRPr="00745CA9">
        <w:rPr>
          <w:rFonts w:ascii="Arial" w:hAnsi="Arial" w:cs="Arial"/>
          <w:color w:val="000009"/>
          <w:spacing w:val="-2"/>
        </w:rPr>
        <w:t xml:space="preserve"> </w:t>
      </w:r>
      <w:r w:rsidRPr="00745CA9">
        <w:rPr>
          <w:rFonts w:ascii="Arial" w:hAnsi="Arial" w:cs="Arial"/>
          <w:color w:val="000009"/>
        </w:rPr>
        <w:t>1967.</w:t>
      </w:r>
    </w:p>
    <w:p w:rsidR="00D053E2" w:rsidRPr="00745CA9" w:rsidRDefault="00745CA9">
      <w:pPr>
        <w:pStyle w:val="Corpodetexto"/>
        <w:tabs>
          <w:tab w:val="left" w:pos="5743"/>
        </w:tabs>
        <w:spacing w:before="1"/>
        <w:ind w:left="102" w:right="117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A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UFRJ,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pessoa</w:t>
      </w:r>
      <w:r w:rsidRPr="00745CA9">
        <w:rPr>
          <w:rFonts w:ascii="Arial" w:hAnsi="Arial" w:cs="Arial"/>
          <w:color w:val="000009"/>
          <w:spacing w:val="-8"/>
        </w:rPr>
        <w:t xml:space="preserve"> </w:t>
      </w:r>
      <w:r w:rsidRPr="00745CA9">
        <w:rPr>
          <w:rFonts w:ascii="Arial" w:hAnsi="Arial" w:cs="Arial"/>
          <w:color w:val="000009"/>
        </w:rPr>
        <w:t>jurídica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de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direito</w:t>
      </w:r>
      <w:r w:rsidRPr="00745CA9">
        <w:rPr>
          <w:rFonts w:ascii="Arial" w:hAnsi="Arial" w:cs="Arial"/>
          <w:color w:val="000009"/>
          <w:spacing w:val="-8"/>
        </w:rPr>
        <w:t xml:space="preserve"> </w:t>
      </w:r>
      <w:r w:rsidRPr="00745CA9">
        <w:rPr>
          <w:rFonts w:ascii="Arial" w:hAnsi="Arial" w:cs="Arial"/>
          <w:color w:val="000009"/>
        </w:rPr>
        <w:t>público,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estruturada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na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forma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de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autarquia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de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natureza especial, com domicílio legal em Av. Pedro Calmon, 550, Cidade Universitária, Ilha do Fundão,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Rio</w:t>
      </w:r>
      <w:r w:rsidRPr="00745CA9">
        <w:rPr>
          <w:rFonts w:ascii="Arial" w:hAnsi="Arial" w:cs="Arial"/>
          <w:color w:val="000009"/>
          <w:spacing w:val="-3"/>
        </w:rPr>
        <w:t xml:space="preserve"> </w:t>
      </w:r>
      <w:r w:rsidRPr="00745CA9">
        <w:rPr>
          <w:rFonts w:ascii="Arial" w:hAnsi="Arial" w:cs="Arial"/>
          <w:color w:val="000009"/>
        </w:rPr>
        <w:t>de</w:t>
      </w:r>
      <w:r w:rsidRPr="00745CA9">
        <w:rPr>
          <w:rFonts w:ascii="Arial" w:hAnsi="Arial" w:cs="Arial"/>
          <w:color w:val="000009"/>
          <w:spacing w:val="-5"/>
        </w:rPr>
        <w:t xml:space="preserve"> </w:t>
      </w:r>
      <w:r w:rsidRPr="00745CA9">
        <w:rPr>
          <w:rFonts w:ascii="Arial" w:hAnsi="Arial" w:cs="Arial"/>
          <w:color w:val="000009"/>
        </w:rPr>
        <w:t>Janeiro,</w:t>
      </w:r>
      <w:r w:rsidRPr="00745CA9">
        <w:rPr>
          <w:rFonts w:ascii="Arial" w:hAnsi="Arial" w:cs="Arial"/>
          <w:color w:val="000009"/>
          <w:spacing w:val="-6"/>
        </w:rPr>
        <w:t xml:space="preserve"> </w:t>
      </w:r>
      <w:r w:rsidRPr="00745CA9">
        <w:rPr>
          <w:rFonts w:ascii="Arial" w:hAnsi="Arial" w:cs="Arial"/>
          <w:color w:val="000009"/>
        </w:rPr>
        <w:t>RJ,</w:t>
      </w:r>
      <w:r w:rsidRPr="00745CA9">
        <w:rPr>
          <w:rFonts w:ascii="Arial" w:hAnsi="Arial" w:cs="Arial"/>
          <w:color w:val="000009"/>
          <w:spacing w:val="-6"/>
        </w:rPr>
        <w:t xml:space="preserve"> </w:t>
      </w:r>
      <w:r w:rsidRPr="00745CA9">
        <w:rPr>
          <w:rFonts w:ascii="Arial" w:hAnsi="Arial" w:cs="Arial"/>
          <w:color w:val="000009"/>
        </w:rPr>
        <w:t>Brasil,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inscrita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no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CNPJ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sob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o</w:t>
      </w:r>
      <w:r w:rsidRPr="00745CA9">
        <w:rPr>
          <w:rFonts w:ascii="Arial" w:hAnsi="Arial" w:cs="Arial"/>
          <w:color w:val="000009"/>
          <w:spacing w:val="-6"/>
        </w:rPr>
        <w:t xml:space="preserve"> </w:t>
      </w:r>
      <w:r w:rsidRPr="00745CA9">
        <w:rPr>
          <w:rFonts w:ascii="Arial" w:hAnsi="Arial" w:cs="Arial"/>
          <w:color w:val="000009"/>
        </w:rPr>
        <w:t>nº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33.663.683./0001-16,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neste representada</w:t>
      </w:r>
      <w:proofErr w:type="gramStart"/>
      <w:r w:rsidRPr="00745CA9">
        <w:rPr>
          <w:rFonts w:ascii="Arial" w:hAnsi="Arial" w:cs="Arial"/>
          <w:color w:val="000009"/>
        </w:rPr>
        <w:t xml:space="preserve">  </w:t>
      </w:r>
      <w:proofErr w:type="gramEnd"/>
      <w:r w:rsidRPr="00745CA9">
        <w:rPr>
          <w:rFonts w:ascii="Arial" w:hAnsi="Arial" w:cs="Arial"/>
          <w:color w:val="000009"/>
        </w:rPr>
        <w:t>pelo  Reitor(a)</w:t>
      </w:r>
      <w:r w:rsidRPr="00745CA9">
        <w:rPr>
          <w:rFonts w:ascii="Arial" w:hAnsi="Arial" w:cs="Arial"/>
          <w:color w:val="000009"/>
          <w:spacing w:val="6"/>
        </w:rPr>
        <w:t xml:space="preserve"> </w:t>
      </w:r>
      <w:r w:rsidRPr="00745CA9">
        <w:rPr>
          <w:rFonts w:ascii="Arial" w:hAnsi="Arial" w:cs="Arial"/>
          <w:color w:val="000009"/>
        </w:rPr>
        <w:t>Professor</w:t>
      </w:r>
      <w:r w:rsidRPr="00745CA9">
        <w:rPr>
          <w:rFonts w:ascii="Arial" w:hAnsi="Arial" w:cs="Arial"/>
          <w:color w:val="000009"/>
          <w:spacing w:val="43"/>
        </w:rPr>
        <w:t xml:space="preserve"> </w:t>
      </w:r>
      <w:r w:rsidRPr="00745CA9">
        <w:rPr>
          <w:rFonts w:ascii="Arial" w:hAnsi="Arial" w:cs="Arial"/>
          <w:color w:val="000009"/>
        </w:rPr>
        <w:t>(a)</w:t>
      </w:r>
      <w:r w:rsidRPr="00745CA9">
        <w:rPr>
          <w:rFonts w:ascii="Arial" w:hAnsi="Arial" w:cs="Arial"/>
          <w:color w:val="000009"/>
          <w:u w:val="single" w:color="000008"/>
        </w:rPr>
        <w:t xml:space="preserve"> </w:t>
      </w:r>
      <w:r w:rsidRPr="00745CA9">
        <w:rPr>
          <w:rFonts w:ascii="Arial" w:hAnsi="Arial" w:cs="Arial"/>
          <w:color w:val="000009"/>
          <w:u w:val="single" w:color="000008"/>
        </w:rPr>
        <w:tab/>
      </w:r>
      <w:r w:rsidRPr="00745CA9">
        <w:rPr>
          <w:rFonts w:ascii="Arial" w:hAnsi="Arial" w:cs="Arial"/>
          <w:color w:val="000009"/>
        </w:rPr>
        <w:t>,  e  a  Instituição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Estrangeira,</w:t>
      </w:r>
    </w:p>
    <w:p w:rsidR="00D053E2" w:rsidRPr="00745CA9" w:rsidRDefault="00745CA9">
      <w:pPr>
        <w:pStyle w:val="Corpodetexto"/>
        <w:tabs>
          <w:tab w:val="left" w:pos="1661"/>
          <w:tab w:val="left" w:pos="2081"/>
          <w:tab w:val="left" w:pos="3120"/>
          <w:tab w:val="left" w:pos="3772"/>
          <w:tab w:val="left" w:pos="5932"/>
          <w:tab w:val="left" w:pos="6712"/>
          <w:tab w:val="left" w:pos="8283"/>
        </w:tabs>
        <w:ind w:left="102"/>
        <w:rPr>
          <w:rFonts w:ascii="Arial" w:hAnsi="Arial" w:cs="Arial"/>
        </w:rPr>
      </w:pPr>
      <w:r w:rsidRPr="00745CA9">
        <w:rPr>
          <w:rFonts w:ascii="Arial" w:hAnsi="Arial" w:cs="Arial"/>
          <w:color w:val="000009"/>
          <w:u w:val="single" w:color="000008"/>
        </w:rPr>
        <w:t xml:space="preserve"> </w:t>
      </w:r>
      <w:r w:rsidRPr="00745CA9">
        <w:rPr>
          <w:rFonts w:ascii="Arial" w:hAnsi="Arial" w:cs="Arial"/>
          <w:color w:val="000009"/>
          <w:u w:val="single" w:color="000008"/>
        </w:rPr>
        <w:tab/>
      </w:r>
      <w:proofErr w:type="gramStart"/>
      <w:r w:rsidRPr="00745CA9">
        <w:rPr>
          <w:rFonts w:ascii="Arial" w:hAnsi="Arial" w:cs="Arial"/>
          <w:color w:val="000009"/>
        </w:rPr>
        <w:t>,</w:t>
      </w:r>
      <w:r w:rsidRPr="00745CA9">
        <w:rPr>
          <w:rFonts w:ascii="Arial" w:hAnsi="Arial" w:cs="Arial"/>
          <w:color w:val="000009"/>
        </w:rPr>
        <w:tab/>
      </w:r>
      <w:proofErr w:type="gramEnd"/>
      <w:r w:rsidRPr="00745CA9">
        <w:rPr>
          <w:rFonts w:ascii="Arial" w:hAnsi="Arial" w:cs="Arial"/>
          <w:color w:val="000009"/>
        </w:rPr>
        <w:t>situada</w:t>
      </w:r>
      <w:r w:rsidRPr="00745CA9">
        <w:rPr>
          <w:rFonts w:ascii="Arial" w:hAnsi="Arial" w:cs="Arial"/>
          <w:color w:val="000009"/>
        </w:rPr>
        <w:tab/>
        <w:t>em</w:t>
      </w:r>
      <w:r w:rsidRPr="00745CA9">
        <w:rPr>
          <w:rFonts w:ascii="Arial" w:hAnsi="Arial" w:cs="Arial"/>
          <w:color w:val="000009"/>
        </w:rPr>
        <w:tab/>
      </w:r>
      <w:r w:rsidRPr="00745CA9">
        <w:rPr>
          <w:rFonts w:ascii="Arial" w:hAnsi="Arial" w:cs="Arial"/>
          <w:color w:val="000009"/>
          <w:u w:val="single" w:color="000008"/>
        </w:rPr>
        <w:t xml:space="preserve"> </w:t>
      </w:r>
      <w:r w:rsidRPr="00745CA9">
        <w:rPr>
          <w:rFonts w:ascii="Arial" w:hAnsi="Arial" w:cs="Arial"/>
          <w:color w:val="000009"/>
          <w:u w:val="single" w:color="000008"/>
        </w:rPr>
        <w:tab/>
      </w:r>
      <w:r w:rsidRPr="00745CA9">
        <w:rPr>
          <w:rFonts w:ascii="Arial" w:hAnsi="Arial" w:cs="Arial"/>
          <w:color w:val="000009"/>
        </w:rPr>
        <w:t>,</w:t>
      </w:r>
      <w:r w:rsidRPr="00745CA9">
        <w:rPr>
          <w:rFonts w:ascii="Arial" w:hAnsi="Arial" w:cs="Arial"/>
          <w:color w:val="000009"/>
        </w:rPr>
        <w:tab/>
        <w:t>representada</w:t>
      </w:r>
      <w:r w:rsidRPr="00745CA9">
        <w:rPr>
          <w:rFonts w:ascii="Arial" w:hAnsi="Arial" w:cs="Arial"/>
          <w:color w:val="000009"/>
        </w:rPr>
        <w:tab/>
        <w:t>por</w:t>
      </w:r>
    </w:p>
    <w:p w:rsidR="00D053E2" w:rsidRPr="00745CA9" w:rsidRDefault="00745CA9">
      <w:pPr>
        <w:pStyle w:val="Corpodetexto"/>
        <w:tabs>
          <w:tab w:val="left" w:pos="2261"/>
        </w:tabs>
        <w:ind w:left="102" w:right="118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  <w:u w:val="single" w:color="000008"/>
        </w:rPr>
        <w:t xml:space="preserve"> </w:t>
      </w:r>
      <w:r w:rsidRPr="00745CA9">
        <w:rPr>
          <w:rFonts w:ascii="Arial" w:hAnsi="Arial" w:cs="Arial"/>
          <w:color w:val="000009"/>
          <w:u w:val="single" w:color="000008"/>
        </w:rPr>
        <w:tab/>
      </w:r>
      <w:r w:rsidRPr="00745CA9">
        <w:rPr>
          <w:rFonts w:ascii="Arial" w:hAnsi="Arial" w:cs="Arial"/>
          <w:color w:val="000009"/>
        </w:rPr>
        <w:t>, assinam o presente Instrumento, nos termos que se seguem, em conformidade com as normas de cotutela internacional de dissertação/tese do Conselho de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Ensino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para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Graduados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(CEPG)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e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a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legislação</w:t>
      </w:r>
      <w:r w:rsidRPr="00745CA9">
        <w:rPr>
          <w:rFonts w:ascii="Arial" w:hAnsi="Arial" w:cs="Arial"/>
          <w:color w:val="000009"/>
          <w:spacing w:val="-8"/>
        </w:rPr>
        <w:t xml:space="preserve"> </w:t>
      </w:r>
      <w:r w:rsidRPr="00745CA9">
        <w:rPr>
          <w:rFonts w:ascii="Arial" w:hAnsi="Arial" w:cs="Arial"/>
          <w:color w:val="000009"/>
        </w:rPr>
        <w:t>sobre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a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pós-graduação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vigente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no</w:t>
      </w:r>
      <w:r w:rsidRPr="00745CA9">
        <w:rPr>
          <w:rFonts w:ascii="Arial" w:hAnsi="Arial" w:cs="Arial"/>
          <w:color w:val="000009"/>
          <w:spacing w:val="-8"/>
        </w:rPr>
        <w:t xml:space="preserve"> </w:t>
      </w:r>
      <w:r w:rsidRPr="00745CA9">
        <w:rPr>
          <w:rFonts w:ascii="Arial" w:hAnsi="Arial" w:cs="Arial"/>
          <w:color w:val="000009"/>
        </w:rPr>
        <w:t>Brasil quando da assinatura do</w:t>
      </w:r>
      <w:r w:rsidRPr="00745CA9">
        <w:rPr>
          <w:rFonts w:ascii="Arial" w:hAnsi="Arial" w:cs="Arial"/>
          <w:color w:val="000009"/>
          <w:spacing w:val="-1"/>
        </w:rPr>
        <w:t xml:space="preserve"> </w:t>
      </w:r>
      <w:r w:rsidRPr="00745CA9">
        <w:rPr>
          <w:rFonts w:ascii="Arial" w:hAnsi="Arial" w:cs="Arial"/>
          <w:color w:val="000009"/>
        </w:rPr>
        <w:t>acordo.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Ttulo1"/>
        <w:spacing w:before="230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DAS DISPOSIÇÕES GERAIS</w:t>
      </w:r>
    </w:p>
    <w:p w:rsidR="00D053E2" w:rsidRPr="00745CA9" w:rsidRDefault="00D053E2">
      <w:pPr>
        <w:pStyle w:val="Corpodetexto"/>
        <w:rPr>
          <w:rFonts w:ascii="Arial" w:hAnsi="Arial" w:cs="Arial"/>
          <w:b/>
        </w:rPr>
      </w:pPr>
    </w:p>
    <w:p w:rsidR="00D053E2" w:rsidRPr="00745CA9" w:rsidRDefault="00745CA9">
      <w:pPr>
        <w:ind w:left="102" w:right="121"/>
        <w:jc w:val="both"/>
        <w:rPr>
          <w:rFonts w:ascii="Arial" w:hAnsi="Arial" w:cs="Arial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t xml:space="preserve">Os responsáveis pelo acordo de cotutela são: pela UFRJ, Unidade(s) Acadêmica(s) XXXXXXXX, e </w:t>
      </w:r>
      <w:proofErr w:type="gramStart"/>
      <w:r w:rsidRPr="00745CA9">
        <w:rPr>
          <w:rFonts w:ascii="Arial" w:hAnsi="Arial" w:cs="Arial"/>
          <w:color w:val="000009"/>
          <w:sz w:val="24"/>
          <w:szCs w:val="24"/>
        </w:rPr>
        <w:t>pelo(</w:t>
      </w:r>
      <w:proofErr w:type="gramEnd"/>
      <w:r w:rsidRPr="00745CA9">
        <w:rPr>
          <w:rFonts w:ascii="Arial" w:hAnsi="Arial" w:cs="Arial"/>
          <w:color w:val="000009"/>
          <w:sz w:val="24"/>
          <w:szCs w:val="24"/>
        </w:rPr>
        <w:t xml:space="preserve">a)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nome da instituição estrangeira</w:t>
      </w:r>
      <w:r w:rsidRPr="00745CA9">
        <w:rPr>
          <w:rFonts w:ascii="Arial" w:hAnsi="Arial" w:cs="Arial"/>
          <w:color w:val="000009"/>
          <w:sz w:val="24"/>
          <w:szCs w:val="24"/>
        </w:rPr>
        <w:t>.</w:t>
      </w:r>
    </w:p>
    <w:p w:rsidR="00D053E2" w:rsidRPr="00745CA9" w:rsidRDefault="00745CA9">
      <w:pPr>
        <w:pStyle w:val="Corpodetexto"/>
        <w:ind w:left="102" w:right="116"/>
        <w:jc w:val="both"/>
        <w:rPr>
          <w:rFonts w:ascii="Arial" w:hAnsi="Arial" w:cs="Arial"/>
          <w:i/>
        </w:rPr>
      </w:pPr>
      <w:r w:rsidRPr="00745CA9">
        <w:rPr>
          <w:rFonts w:ascii="Arial" w:hAnsi="Arial" w:cs="Arial"/>
          <w:color w:val="000009"/>
        </w:rPr>
        <w:t xml:space="preserve">O presente acordo tem por finalidade estabelecer as diretrizes da mobilidade de pós- graduandos matriculados no(s) programa(s) de pós-graduação (Especificar um ou mais Programas, ou áreas do conhecimento, ou todos os programas) da UFRJ e </w:t>
      </w:r>
      <w:proofErr w:type="gramStart"/>
      <w:r w:rsidRPr="00745CA9">
        <w:rPr>
          <w:rFonts w:ascii="Arial" w:hAnsi="Arial" w:cs="Arial"/>
          <w:color w:val="000009"/>
        </w:rPr>
        <w:t xml:space="preserve">na </w:t>
      </w:r>
      <w:r w:rsidRPr="00745CA9">
        <w:rPr>
          <w:rFonts w:ascii="Arial" w:hAnsi="Arial" w:cs="Arial"/>
          <w:i/>
          <w:color w:val="000009"/>
        </w:rPr>
        <w:t>nome</w:t>
      </w:r>
      <w:proofErr w:type="gramEnd"/>
      <w:r w:rsidRPr="00745CA9">
        <w:rPr>
          <w:rFonts w:ascii="Arial" w:hAnsi="Arial" w:cs="Arial"/>
          <w:i/>
          <w:color w:val="000009"/>
        </w:rPr>
        <w:t xml:space="preserve"> da instituição estrangeira.</w:t>
      </w:r>
    </w:p>
    <w:p w:rsidR="00D053E2" w:rsidRPr="00745CA9" w:rsidRDefault="00D053E2">
      <w:pPr>
        <w:pStyle w:val="Corpodetexto"/>
        <w:rPr>
          <w:rFonts w:ascii="Arial" w:hAnsi="Arial" w:cs="Arial"/>
          <w:i/>
        </w:rPr>
      </w:pPr>
    </w:p>
    <w:p w:rsidR="00D053E2" w:rsidRPr="00745CA9" w:rsidRDefault="00745CA9">
      <w:pPr>
        <w:pStyle w:val="Ttulo1"/>
        <w:spacing w:before="1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Cláusula 1º DA INSCRIÇÃO E DURAÇÃO</w:t>
      </w:r>
    </w:p>
    <w:p w:rsidR="00D053E2" w:rsidRPr="00745CA9" w:rsidRDefault="00D053E2">
      <w:pPr>
        <w:pStyle w:val="Corpodetexto"/>
        <w:spacing w:before="11"/>
        <w:rPr>
          <w:rFonts w:ascii="Arial" w:hAnsi="Arial" w:cs="Arial"/>
          <w:b/>
        </w:rPr>
      </w:pPr>
    </w:p>
    <w:p w:rsidR="00D053E2" w:rsidRPr="00745CA9" w:rsidRDefault="00745CA9">
      <w:pPr>
        <w:pStyle w:val="PargrafodaLista"/>
        <w:numPr>
          <w:ilvl w:val="1"/>
          <w:numId w:val="4"/>
        </w:numPr>
        <w:tabs>
          <w:tab w:val="left" w:pos="1542"/>
        </w:tabs>
        <w:ind w:right="118"/>
        <w:rPr>
          <w:rFonts w:ascii="Arial" w:hAnsi="Arial" w:cs="Arial"/>
          <w:color w:val="000009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t>O candidato à cotutela no âmbito desse acordo deverá estar matriculado em curso de mestrado/doutorado na UFRJ avaliado pela CAPES e ter completado um total de créditos compatível com o programa de estudos</w:t>
      </w:r>
      <w:r w:rsidRPr="00745CA9">
        <w:rPr>
          <w:rFonts w:ascii="Arial" w:hAnsi="Arial" w:cs="Arial"/>
          <w:color w:val="000009"/>
          <w:spacing w:val="-15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e o projeto de pesquisa a ser desenvolvido na instituição de</w:t>
      </w:r>
      <w:r w:rsidRPr="00745CA9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destino.</w:t>
      </w:r>
    </w:p>
    <w:p w:rsidR="00D053E2" w:rsidRPr="00745CA9" w:rsidRDefault="00D053E2">
      <w:pPr>
        <w:pStyle w:val="Corpodetexto"/>
        <w:spacing w:before="1"/>
        <w:rPr>
          <w:rFonts w:ascii="Arial" w:hAnsi="Arial" w:cs="Arial"/>
        </w:rPr>
      </w:pPr>
    </w:p>
    <w:p w:rsidR="00D053E2" w:rsidRPr="00745CA9" w:rsidRDefault="00745CA9">
      <w:pPr>
        <w:pStyle w:val="PargrafodaLista"/>
        <w:numPr>
          <w:ilvl w:val="1"/>
          <w:numId w:val="4"/>
        </w:numPr>
        <w:tabs>
          <w:tab w:val="left" w:pos="1542"/>
        </w:tabs>
        <w:ind w:right="117"/>
        <w:rPr>
          <w:rFonts w:ascii="Arial" w:hAnsi="Arial" w:cs="Arial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t>O mestrando/doutorando deverá cumprir todas as exigências documentais necessárias para estar inscrito no Sistema Integrado de Registro Acadêmico (SIGA) da UFRJ, e deve manter sua inscrição nesse Sistema até a defesa da</w:t>
      </w:r>
      <w:r w:rsidRPr="00745CA9"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dissertação/tese.</w:t>
      </w:r>
    </w:p>
    <w:p w:rsidR="00D053E2" w:rsidRPr="00745CA9" w:rsidRDefault="00D053E2">
      <w:pPr>
        <w:pStyle w:val="Corpodetexto"/>
        <w:rPr>
          <w:rFonts w:ascii="Arial" w:hAnsi="Arial" w:cs="Arial"/>
          <w:i/>
        </w:rPr>
      </w:pPr>
    </w:p>
    <w:p w:rsidR="00D053E2" w:rsidRPr="00745CA9" w:rsidRDefault="00745CA9">
      <w:pPr>
        <w:pStyle w:val="PargrafodaLista"/>
        <w:numPr>
          <w:ilvl w:val="1"/>
          <w:numId w:val="4"/>
        </w:numPr>
        <w:tabs>
          <w:tab w:val="left" w:pos="1542"/>
        </w:tabs>
        <w:ind w:right="117"/>
        <w:rPr>
          <w:rFonts w:ascii="Arial" w:hAnsi="Arial" w:cs="Arial"/>
          <w:i/>
          <w:color w:val="000009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t xml:space="preserve">O mestrando/doutorando deverá estar regularmente inscrito </w:t>
      </w:r>
      <w:proofErr w:type="gramStart"/>
      <w:r w:rsidRPr="00745CA9">
        <w:rPr>
          <w:rFonts w:ascii="Arial" w:hAnsi="Arial" w:cs="Arial"/>
          <w:color w:val="000009"/>
          <w:sz w:val="24"/>
          <w:szCs w:val="24"/>
        </w:rPr>
        <w:t xml:space="preserve">na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nome</w:t>
      </w:r>
      <w:proofErr w:type="gramEnd"/>
      <w:r w:rsidRPr="00745CA9">
        <w:rPr>
          <w:rFonts w:ascii="Arial" w:hAnsi="Arial" w:cs="Arial"/>
          <w:i/>
          <w:color w:val="000009"/>
          <w:sz w:val="24"/>
          <w:szCs w:val="24"/>
        </w:rPr>
        <w:t xml:space="preserve"> da instituição</w:t>
      </w:r>
      <w:r w:rsidRPr="00745CA9">
        <w:rPr>
          <w:rFonts w:ascii="Arial" w:hAnsi="Arial" w:cs="Arial"/>
          <w:i/>
          <w:color w:val="000009"/>
          <w:spacing w:val="-1"/>
          <w:sz w:val="24"/>
          <w:szCs w:val="24"/>
        </w:rPr>
        <w:t xml:space="preserve">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estrangeira.</w:t>
      </w:r>
    </w:p>
    <w:p w:rsidR="00D053E2" w:rsidRPr="00745CA9" w:rsidRDefault="00D053E2">
      <w:pPr>
        <w:pStyle w:val="Corpodetexto"/>
        <w:rPr>
          <w:rFonts w:ascii="Arial" w:hAnsi="Arial" w:cs="Arial"/>
          <w:i/>
        </w:rPr>
      </w:pPr>
    </w:p>
    <w:p w:rsidR="00D053E2" w:rsidRPr="00745CA9" w:rsidRDefault="00745CA9">
      <w:pPr>
        <w:pStyle w:val="PargrafodaLista"/>
        <w:numPr>
          <w:ilvl w:val="1"/>
          <w:numId w:val="4"/>
        </w:numPr>
        <w:tabs>
          <w:tab w:val="left" w:pos="1542"/>
        </w:tabs>
        <w:ind w:right="118"/>
        <w:rPr>
          <w:rFonts w:ascii="Arial" w:hAnsi="Arial" w:cs="Arial"/>
          <w:color w:val="000009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lastRenderedPageBreak/>
        <w:t xml:space="preserve">O mestrando deverá permanecer </w:t>
      </w:r>
      <w:proofErr w:type="gramStart"/>
      <w:r w:rsidRPr="00745CA9">
        <w:rPr>
          <w:rFonts w:ascii="Arial" w:hAnsi="Arial" w:cs="Arial"/>
          <w:color w:val="000009"/>
          <w:sz w:val="24"/>
          <w:szCs w:val="24"/>
        </w:rPr>
        <w:t xml:space="preserve">na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nome</w:t>
      </w:r>
      <w:proofErr w:type="gramEnd"/>
      <w:r w:rsidRPr="00745CA9">
        <w:rPr>
          <w:rFonts w:ascii="Arial" w:hAnsi="Arial" w:cs="Arial"/>
          <w:i/>
          <w:color w:val="000009"/>
          <w:sz w:val="24"/>
          <w:szCs w:val="24"/>
        </w:rPr>
        <w:t xml:space="preserve"> da instituição estrangeira </w:t>
      </w:r>
      <w:r w:rsidRPr="00745CA9">
        <w:rPr>
          <w:rFonts w:ascii="Arial" w:hAnsi="Arial" w:cs="Arial"/>
          <w:color w:val="000009"/>
          <w:sz w:val="24"/>
          <w:szCs w:val="24"/>
        </w:rPr>
        <w:t>pelo período de seis meses, prorrogáveis por até mais seis meses, e deverá ter a</w:t>
      </w:r>
      <w:r w:rsidRPr="00745CA9">
        <w:rPr>
          <w:rFonts w:ascii="Arial" w:hAnsi="Arial" w:cs="Arial"/>
          <w:color w:val="000009"/>
          <w:spacing w:val="21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emissão</w:t>
      </w:r>
      <w:r w:rsidRPr="00745CA9">
        <w:rPr>
          <w:rFonts w:ascii="Arial" w:hAnsi="Arial" w:cs="Arial"/>
          <w:color w:val="000009"/>
          <w:spacing w:val="22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do</w:t>
      </w:r>
      <w:r w:rsidRPr="00745CA9">
        <w:rPr>
          <w:rFonts w:ascii="Arial" w:hAnsi="Arial" w:cs="Arial"/>
          <w:color w:val="000009"/>
          <w:spacing w:val="23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título</w:t>
      </w:r>
      <w:r w:rsidRPr="00745CA9">
        <w:rPr>
          <w:rFonts w:ascii="Arial" w:hAnsi="Arial" w:cs="Arial"/>
          <w:color w:val="000009"/>
          <w:spacing w:val="22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de</w:t>
      </w:r>
      <w:r w:rsidRPr="00745CA9">
        <w:rPr>
          <w:rFonts w:ascii="Arial" w:hAnsi="Arial" w:cs="Arial"/>
          <w:color w:val="000009"/>
          <w:spacing w:val="22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mestre</w:t>
      </w:r>
      <w:r w:rsidRPr="00745CA9">
        <w:rPr>
          <w:rFonts w:ascii="Arial" w:hAnsi="Arial" w:cs="Arial"/>
          <w:color w:val="000009"/>
          <w:spacing w:val="21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conferida</w:t>
      </w:r>
      <w:r w:rsidRPr="00745CA9">
        <w:rPr>
          <w:rFonts w:ascii="Arial" w:hAnsi="Arial" w:cs="Arial"/>
          <w:color w:val="000009"/>
          <w:spacing w:val="21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em</w:t>
      </w:r>
      <w:r w:rsidRPr="00745CA9">
        <w:rPr>
          <w:rFonts w:ascii="Arial" w:hAnsi="Arial" w:cs="Arial"/>
          <w:color w:val="000009"/>
          <w:spacing w:val="26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ambos</w:t>
      </w:r>
      <w:r w:rsidRPr="00745CA9">
        <w:rPr>
          <w:rFonts w:ascii="Arial" w:hAnsi="Arial" w:cs="Arial"/>
          <w:color w:val="000009"/>
          <w:spacing w:val="23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os</w:t>
      </w:r>
      <w:r w:rsidRPr="00745CA9">
        <w:rPr>
          <w:rFonts w:ascii="Arial" w:hAnsi="Arial" w:cs="Arial"/>
          <w:color w:val="000009"/>
          <w:spacing w:val="24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países,</w:t>
      </w:r>
      <w:r w:rsidRPr="00745CA9">
        <w:rPr>
          <w:rFonts w:ascii="Arial" w:hAnsi="Arial" w:cs="Arial"/>
          <w:color w:val="000009"/>
          <w:spacing w:val="22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de</w:t>
      </w:r>
      <w:r w:rsidRPr="00745CA9">
        <w:rPr>
          <w:rFonts w:ascii="Arial" w:hAnsi="Arial" w:cs="Arial"/>
          <w:color w:val="000009"/>
          <w:spacing w:val="21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acordo</w:t>
      </w:r>
    </w:p>
    <w:p w:rsidR="00D053E2" w:rsidRPr="00745CA9" w:rsidRDefault="00745CA9">
      <w:pPr>
        <w:pStyle w:val="Corpodetexto"/>
        <w:spacing w:before="77"/>
        <w:ind w:left="1542"/>
        <w:rPr>
          <w:rFonts w:ascii="Arial" w:hAnsi="Arial" w:cs="Arial"/>
        </w:rPr>
      </w:pPr>
      <w:proofErr w:type="gramStart"/>
      <w:r w:rsidRPr="00745CA9">
        <w:rPr>
          <w:rFonts w:ascii="Arial" w:hAnsi="Arial" w:cs="Arial"/>
          <w:color w:val="000009"/>
        </w:rPr>
        <w:t>com</w:t>
      </w:r>
      <w:proofErr w:type="gramEnd"/>
      <w:r w:rsidRPr="00745CA9">
        <w:rPr>
          <w:rFonts w:ascii="Arial" w:hAnsi="Arial" w:cs="Arial"/>
          <w:color w:val="000009"/>
        </w:rPr>
        <w:t xml:space="preserve"> a presente convenção de cotutela de dissertação, assinada pelas instituições brasileira e estrangeira.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PargrafodaLista"/>
        <w:numPr>
          <w:ilvl w:val="1"/>
          <w:numId w:val="4"/>
        </w:numPr>
        <w:tabs>
          <w:tab w:val="left" w:pos="1542"/>
        </w:tabs>
        <w:ind w:right="118"/>
        <w:rPr>
          <w:rFonts w:ascii="Arial" w:hAnsi="Arial" w:cs="Arial"/>
          <w:color w:val="000009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t xml:space="preserve">O doutorando deverá permanecer </w:t>
      </w:r>
      <w:proofErr w:type="gramStart"/>
      <w:r w:rsidRPr="00745CA9">
        <w:rPr>
          <w:rFonts w:ascii="Arial" w:hAnsi="Arial" w:cs="Arial"/>
          <w:color w:val="000009"/>
          <w:sz w:val="24"/>
          <w:szCs w:val="24"/>
        </w:rPr>
        <w:t xml:space="preserve">na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nome</w:t>
      </w:r>
      <w:proofErr w:type="gramEnd"/>
      <w:r w:rsidRPr="00745CA9">
        <w:rPr>
          <w:rFonts w:ascii="Arial" w:hAnsi="Arial" w:cs="Arial"/>
          <w:i/>
          <w:color w:val="000009"/>
          <w:sz w:val="24"/>
          <w:szCs w:val="24"/>
        </w:rPr>
        <w:t xml:space="preserve"> da instituição estrangeira</w:t>
      </w:r>
      <w:r w:rsidRPr="00745CA9">
        <w:rPr>
          <w:rFonts w:ascii="Arial" w:hAnsi="Arial" w:cs="Arial"/>
          <w:i/>
          <w:color w:val="000009"/>
          <w:spacing w:val="-32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pelo período de 12 meses, prorrogáveis por até mais 12 meses, e deverá ter a emissão do título de doutor conferida em ambos os países, de acordo</w:t>
      </w:r>
      <w:r w:rsidRPr="00745CA9">
        <w:rPr>
          <w:rFonts w:ascii="Arial" w:hAnsi="Arial" w:cs="Arial"/>
          <w:color w:val="000009"/>
          <w:spacing w:val="-17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com a presente convenção de cotutela de tese, assinada pelas instituições brasileira e</w:t>
      </w:r>
      <w:r w:rsidRPr="00745CA9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estrangeira.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PargrafodaLista"/>
        <w:numPr>
          <w:ilvl w:val="1"/>
          <w:numId w:val="4"/>
        </w:numPr>
        <w:tabs>
          <w:tab w:val="left" w:pos="1542"/>
        </w:tabs>
        <w:ind w:right="114"/>
        <w:rPr>
          <w:rFonts w:ascii="Arial" w:hAnsi="Arial" w:cs="Arial"/>
          <w:color w:val="000009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t>Desde que justificado no plano de trabalho, o mestrando poderá permanecer</w:t>
      </w:r>
      <w:r w:rsidRPr="00745CA9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proofErr w:type="gramStart"/>
      <w:r w:rsidRPr="00745CA9">
        <w:rPr>
          <w:rFonts w:ascii="Arial" w:hAnsi="Arial" w:cs="Arial"/>
          <w:color w:val="000009"/>
          <w:sz w:val="24"/>
          <w:szCs w:val="24"/>
        </w:rPr>
        <w:t>na</w:t>
      </w:r>
      <w:r w:rsidRPr="00745CA9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nome</w:t>
      </w:r>
      <w:proofErr w:type="gramEnd"/>
      <w:r w:rsidRPr="00745CA9">
        <w:rPr>
          <w:rFonts w:ascii="Arial" w:hAnsi="Arial" w:cs="Arial"/>
          <w:i/>
          <w:color w:val="000009"/>
          <w:spacing w:val="-10"/>
          <w:sz w:val="24"/>
          <w:szCs w:val="24"/>
        </w:rPr>
        <w:t xml:space="preserve">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da</w:t>
      </w:r>
      <w:r w:rsidRPr="00745CA9">
        <w:rPr>
          <w:rFonts w:ascii="Arial" w:hAnsi="Arial" w:cs="Arial"/>
          <w:i/>
          <w:color w:val="000009"/>
          <w:spacing w:val="-9"/>
          <w:sz w:val="24"/>
          <w:szCs w:val="24"/>
        </w:rPr>
        <w:t xml:space="preserve">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instituição</w:t>
      </w:r>
      <w:r w:rsidRPr="00745CA9">
        <w:rPr>
          <w:rFonts w:ascii="Arial" w:hAnsi="Arial" w:cs="Arial"/>
          <w:i/>
          <w:color w:val="000009"/>
          <w:spacing w:val="-9"/>
          <w:sz w:val="24"/>
          <w:szCs w:val="24"/>
        </w:rPr>
        <w:t xml:space="preserve">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estrangeira</w:t>
      </w:r>
      <w:r w:rsidRPr="00745CA9">
        <w:rPr>
          <w:rFonts w:ascii="Arial" w:hAnsi="Arial" w:cs="Arial"/>
          <w:i/>
          <w:color w:val="000009"/>
          <w:spacing w:val="-6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por</w:t>
      </w:r>
      <w:r w:rsidRPr="00745CA9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um</w:t>
      </w:r>
      <w:r w:rsidRPr="00745CA9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período</w:t>
      </w:r>
      <w:r w:rsidRPr="00745CA9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menor</w:t>
      </w:r>
      <w:r w:rsidRPr="00745CA9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que seis meses e o doutorando, por um período menor que 12</w:t>
      </w:r>
      <w:r w:rsidRPr="00745CA9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meses.</w:t>
      </w:r>
    </w:p>
    <w:p w:rsidR="00D053E2" w:rsidRPr="00745CA9" w:rsidRDefault="00D053E2">
      <w:pPr>
        <w:pStyle w:val="Corpodetexto"/>
        <w:spacing w:before="1"/>
        <w:rPr>
          <w:rFonts w:ascii="Arial" w:hAnsi="Arial" w:cs="Arial"/>
        </w:rPr>
      </w:pPr>
    </w:p>
    <w:p w:rsidR="00D053E2" w:rsidRPr="00745CA9" w:rsidRDefault="00745CA9">
      <w:pPr>
        <w:pStyle w:val="PargrafodaLista"/>
        <w:numPr>
          <w:ilvl w:val="1"/>
          <w:numId w:val="4"/>
        </w:numPr>
        <w:tabs>
          <w:tab w:val="left" w:pos="1542"/>
        </w:tabs>
        <w:ind w:right="116"/>
        <w:rPr>
          <w:rFonts w:ascii="Arial" w:hAnsi="Arial" w:cs="Arial"/>
          <w:color w:val="000009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t xml:space="preserve">A permanência do mestrando/doutorando </w:t>
      </w:r>
      <w:proofErr w:type="gramStart"/>
      <w:r w:rsidRPr="00745CA9">
        <w:rPr>
          <w:rFonts w:ascii="Arial" w:hAnsi="Arial" w:cs="Arial"/>
          <w:color w:val="000009"/>
          <w:sz w:val="24"/>
          <w:szCs w:val="24"/>
        </w:rPr>
        <w:t xml:space="preserve">na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nome</w:t>
      </w:r>
      <w:proofErr w:type="gramEnd"/>
      <w:r w:rsidRPr="00745CA9">
        <w:rPr>
          <w:rFonts w:ascii="Arial" w:hAnsi="Arial" w:cs="Arial"/>
          <w:i/>
          <w:color w:val="000009"/>
          <w:sz w:val="24"/>
          <w:szCs w:val="24"/>
        </w:rPr>
        <w:t xml:space="preserve"> da instituição estrangeira </w:t>
      </w:r>
      <w:r w:rsidRPr="00745CA9">
        <w:rPr>
          <w:rFonts w:ascii="Arial" w:hAnsi="Arial" w:cs="Arial"/>
          <w:color w:val="000009"/>
          <w:sz w:val="24"/>
          <w:szCs w:val="24"/>
        </w:rPr>
        <w:t>poderá ser subdivida em etapas, desde que essa divisão seja justificada no plano de trabalho e o aluno esteja com sua matrícula ativa na</w:t>
      </w:r>
      <w:r w:rsidRPr="00745CA9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UFRJ.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Ttulo1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Cláusula 2º DAS CONDIÇÕES MATERIAIS</w:t>
      </w:r>
    </w:p>
    <w:p w:rsidR="00D053E2" w:rsidRPr="00745CA9" w:rsidRDefault="00D053E2">
      <w:pPr>
        <w:pStyle w:val="Corpodetexto"/>
        <w:rPr>
          <w:rFonts w:ascii="Arial" w:hAnsi="Arial" w:cs="Arial"/>
          <w:b/>
        </w:rPr>
      </w:pPr>
    </w:p>
    <w:p w:rsidR="00D053E2" w:rsidRPr="00745CA9" w:rsidRDefault="00745CA9">
      <w:pPr>
        <w:pStyle w:val="PargrafodaLista"/>
        <w:numPr>
          <w:ilvl w:val="1"/>
          <w:numId w:val="3"/>
        </w:numPr>
        <w:tabs>
          <w:tab w:val="left" w:pos="1170"/>
        </w:tabs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745CA9">
        <w:rPr>
          <w:rFonts w:ascii="Arial" w:hAnsi="Arial" w:cs="Arial"/>
          <w:b/>
          <w:color w:val="000009"/>
          <w:sz w:val="24"/>
          <w:szCs w:val="24"/>
        </w:rPr>
        <w:t>Taxas de</w:t>
      </w:r>
      <w:r w:rsidRPr="00745CA9">
        <w:rPr>
          <w:rFonts w:ascii="Arial" w:hAnsi="Arial" w:cs="Arial"/>
          <w:b/>
          <w:color w:val="000009"/>
          <w:spacing w:val="-1"/>
          <w:sz w:val="24"/>
          <w:szCs w:val="24"/>
        </w:rPr>
        <w:t xml:space="preserve"> </w:t>
      </w:r>
      <w:r w:rsidRPr="00745CA9">
        <w:rPr>
          <w:rFonts w:ascii="Arial" w:hAnsi="Arial" w:cs="Arial"/>
          <w:b/>
          <w:color w:val="000009"/>
          <w:sz w:val="24"/>
          <w:szCs w:val="24"/>
        </w:rPr>
        <w:t>inscrição</w:t>
      </w:r>
    </w:p>
    <w:p w:rsidR="00D053E2" w:rsidRPr="00745CA9" w:rsidRDefault="00D053E2">
      <w:pPr>
        <w:pStyle w:val="Corpodetexto"/>
        <w:rPr>
          <w:rFonts w:ascii="Arial" w:hAnsi="Arial" w:cs="Arial"/>
          <w:b/>
        </w:rPr>
      </w:pPr>
    </w:p>
    <w:p w:rsidR="00D053E2" w:rsidRPr="00745CA9" w:rsidRDefault="00745CA9">
      <w:pPr>
        <w:ind w:left="810"/>
        <w:rPr>
          <w:rFonts w:ascii="Arial" w:hAnsi="Arial" w:cs="Arial"/>
          <w:sz w:val="24"/>
          <w:szCs w:val="24"/>
        </w:rPr>
      </w:pPr>
      <w:r w:rsidRPr="00745CA9">
        <w:rPr>
          <w:rFonts w:ascii="Arial" w:hAnsi="Arial" w:cs="Arial"/>
          <w:i/>
          <w:color w:val="000009"/>
          <w:sz w:val="24"/>
          <w:szCs w:val="24"/>
        </w:rPr>
        <w:t>Neste item, definir se haverá pagamento de taxas, identificando-as e informando quando e quanto será pago</w:t>
      </w:r>
      <w:r w:rsidRPr="00745CA9">
        <w:rPr>
          <w:rFonts w:ascii="Arial" w:hAnsi="Arial" w:cs="Arial"/>
          <w:color w:val="000009"/>
          <w:sz w:val="24"/>
          <w:szCs w:val="24"/>
        </w:rPr>
        <w:t xml:space="preserve">.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Modelo sugerido</w:t>
      </w:r>
      <w:r w:rsidRPr="00745CA9">
        <w:rPr>
          <w:rFonts w:ascii="Arial" w:hAnsi="Arial" w:cs="Arial"/>
          <w:color w:val="000009"/>
          <w:sz w:val="24"/>
          <w:szCs w:val="24"/>
        </w:rPr>
        <w:t>: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ind w:left="810"/>
        <w:rPr>
          <w:rFonts w:ascii="Arial" w:hAnsi="Arial" w:cs="Arial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t xml:space="preserve">Na UFRJ não haverá pagamento de taxas. </w:t>
      </w:r>
      <w:proofErr w:type="gramStart"/>
      <w:r w:rsidRPr="00745CA9">
        <w:rPr>
          <w:rFonts w:ascii="Arial" w:hAnsi="Arial" w:cs="Arial"/>
          <w:color w:val="000009"/>
          <w:sz w:val="24"/>
          <w:szCs w:val="24"/>
        </w:rPr>
        <w:t xml:space="preserve">Na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nome</w:t>
      </w:r>
      <w:proofErr w:type="gramEnd"/>
      <w:r w:rsidRPr="00745CA9">
        <w:rPr>
          <w:rFonts w:ascii="Arial" w:hAnsi="Arial" w:cs="Arial"/>
          <w:i/>
          <w:color w:val="000009"/>
          <w:sz w:val="24"/>
          <w:szCs w:val="24"/>
        </w:rPr>
        <w:t xml:space="preserve"> da instituição estrangeira, </w:t>
      </w:r>
      <w:r w:rsidRPr="00745CA9">
        <w:rPr>
          <w:rFonts w:ascii="Arial" w:hAnsi="Arial" w:cs="Arial"/>
          <w:color w:val="000009"/>
          <w:sz w:val="24"/>
          <w:szCs w:val="24"/>
        </w:rPr>
        <w:t>o aluno pagará X taxas, com valor x e periodicidade X.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Ttulo1"/>
        <w:numPr>
          <w:ilvl w:val="1"/>
          <w:numId w:val="3"/>
        </w:numPr>
        <w:tabs>
          <w:tab w:val="left" w:pos="1170"/>
        </w:tabs>
        <w:spacing w:before="1"/>
        <w:ind w:firstLine="0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Da seguridade</w:t>
      </w:r>
      <w:r w:rsidRPr="00745CA9">
        <w:rPr>
          <w:rFonts w:ascii="Arial" w:hAnsi="Arial" w:cs="Arial"/>
          <w:color w:val="000009"/>
          <w:spacing w:val="-2"/>
        </w:rPr>
        <w:t xml:space="preserve"> </w:t>
      </w:r>
      <w:r w:rsidRPr="00745CA9">
        <w:rPr>
          <w:rFonts w:ascii="Arial" w:hAnsi="Arial" w:cs="Arial"/>
          <w:color w:val="000009"/>
        </w:rPr>
        <w:t>social</w:t>
      </w:r>
    </w:p>
    <w:p w:rsidR="00D053E2" w:rsidRPr="00745CA9" w:rsidRDefault="00D053E2">
      <w:pPr>
        <w:pStyle w:val="Corpodetexto"/>
        <w:spacing w:before="11"/>
        <w:rPr>
          <w:rFonts w:ascii="Arial" w:hAnsi="Arial" w:cs="Arial"/>
          <w:b/>
        </w:rPr>
      </w:pPr>
    </w:p>
    <w:p w:rsidR="00D053E2" w:rsidRPr="00745CA9" w:rsidRDefault="00745CA9">
      <w:pPr>
        <w:ind w:left="810"/>
        <w:rPr>
          <w:rFonts w:ascii="Arial" w:hAnsi="Arial" w:cs="Arial"/>
          <w:i/>
          <w:sz w:val="24"/>
          <w:szCs w:val="24"/>
        </w:rPr>
      </w:pPr>
      <w:r w:rsidRPr="00745CA9">
        <w:rPr>
          <w:rFonts w:ascii="Arial" w:hAnsi="Arial" w:cs="Arial"/>
          <w:i/>
          <w:color w:val="000009"/>
          <w:sz w:val="24"/>
          <w:szCs w:val="24"/>
        </w:rPr>
        <w:t>Neste item, definir quem assegura a seguridade social e a responsabilidade civil do candidato. Modelo sugerido:</w:t>
      </w:r>
    </w:p>
    <w:p w:rsidR="00D053E2" w:rsidRPr="00745CA9" w:rsidRDefault="00D053E2">
      <w:pPr>
        <w:pStyle w:val="Corpodetexto"/>
        <w:rPr>
          <w:rFonts w:ascii="Arial" w:hAnsi="Arial" w:cs="Arial"/>
          <w:i/>
        </w:rPr>
      </w:pPr>
    </w:p>
    <w:p w:rsidR="00D053E2" w:rsidRPr="00745CA9" w:rsidRDefault="00745CA9">
      <w:pPr>
        <w:pStyle w:val="Corpodetexto"/>
        <w:ind w:left="810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A seguridade social e a responsabilidade civil do candidato serão asseguradas nas seguintes condições:</w:t>
      </w:r>
    </w:p>
    <w:p w:rsidR="00D053E2" w:rsidRPr="00745CA9" w:rsidRDefault="00D053E2">
      <w:pPr>
        <w:pStyle w:val="Corpodetexto"/>
        <w:spacing w:before="1"/>
        <w:rPr>
          <w:rFonts w:ascii="Arial" w:hAnsi="Arial" w:cs="Arial"/>
        </w:rPr>
      </w:pPr>
    </w:p>
    <w:p w:rsidR="00D053E2" w:rsidRPr="00745CA9" w:rsidRDefault="00745CA9">
      <w:pPr>
        <w:pStyle w:val="PargrafodaLista"/>
        <w:numPr>
          <w:ilvl w:val="2"/>
          <w:numId w:val="3"/>
        </w:numPr>
        <w:tabs>
          <w:tab w:val="left" w:pos="1530"/>
        </w:tabs>
        <w:ind w:right="122"/>
        <w:rPr>
          <w:rFonts w:ascii="Arial" w:hAnsi="Arial" w:cs="Arial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t>Na UFRJ, o mestrando/doutorando se beneficiará do sistema de seguridade social brasileiro, mas é aconselhado a contratar um seguro saúde privado de ampla</w:t>
      </w:r>
      <w:r w:rsidRPr="00745CA9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cobertura.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PargrafodaLista"/>
        <w:numPr>
          <w:ilvl w:val="2"/>
          <w:numId w:val="3"/>
        </w:numPr>
        <w:tabs>
          <w:tab w:val="left" w:pos="1530"/>
        </w:tabs>
        <w:ind w:right="115"/>
        <w:rPr>
          <w:rFonts w:ascii="Arial" w:hAnsi="Arial" w:cs="Arial"/>
          <w:sz w:val="24"/>
          <w:szCs w:val="24"/>
        </w:rPr>
      </w:pPr>
      <w:proofErr w:type="gramStart"/>
      <w:r w:rsidRPr="00745CA9">
        <w:rPr>
          <w:rFonts w:ascii="Arial" w:hAnsi="Arial" w:cs="Arial"/>
          <w:color w:val="000009"/>
          <w:sz w:val="24"/>
          <w:szCs w:val="24"/>
        </w:rPr>
        <w:t>na</w:t>
      </w:r>
      <w:proofErr w:type="gramEnd"/>
      <w:r w:rsidRPr="00745CA9">
        <w:rPr>
          <w:rFonts w:ascii="Arial" w:hAnsi="Arial" w:cs="Arial"/>
          <w:color w:val="000009"/>
          <w:sz w:val="24"/>
          <w:szCs w:val="24"/>
        </w:rPr>
        <w:t xml:space="preserve"> ocasião da sua permanência na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nome da instituição estrangeira</w:t>
      </w:r>
      <w:r w:rsidRPr="00745CA9">
        <w:rPr>
          <w:rFonts w:ascii="Arial" w:hAnsi="Arial" w:cs="Arial"/>
          <w:color w:val="000009"/>
          <w:sz w:val="24"/>
          <w:szCs w:val="24"/>
        </w:rPr>
        <w:t>, o mestrando/doutorando</w:t>
      </w:r>
      <w:r w:rsidRPr="00745CA9">
        <w:rPr>
          <w:rFonts w:ascii="Arial" w:hAnsi="Arial" w:cs="Arial"/>
          <w:color w:val="000009"/>
          <w:spacing w:val="-14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deverá</w:t>
      </w:r>
      <w:r w:rsidRPr="00745CA9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contratar</w:t>
      </w:r>
      <w:r w:rsidRPr="00745CA9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um</w:t>
      </w:r>
      <w:r w:rsidRPr="00745CA9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seguro</w:t>
      </w:r>
      <w:r w:rsidRPr="00745CA9">
        <w:rPr>
          <w:rFonts w:ascii="Arial" w:hAnsi="Arial" w:cs="Arial"/>
          <w:color w:val="000009"/>
          <w:spacing w:val="-12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saúde</w:t>
      </w:r>
      <w:r w:rsidRPr="00745CA9">
        <w:rPr>
          <w:rFonts w:ascii="Arial" w:hAnsi="Arial" w:cs="Arial"/>
          <w:color w:val="000009"/>
          <w:spacing w:val="-15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privado</w:t>
      </w:r>
      <w:r w:rsidRPr="00745CA9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de</w:t>
      </w:r>
      <w:r w:rsidRPr="00745CA9">
        <w:rPr>
          <w:rFonts w:ascii="Arial" w:hAnsi="Arial" w:cs="Arial"/>
          <w:color w:val="000009"/>
          <w:spacing w:val="-14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ampla cobertura.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Ttulo1"/>
        <w:numPr>
          <w:ilvl w:val="1"/>
          <w:numId w:val="3"/>
        </w:numPr>
        <w:tabs>
          <w:tab w:val="left" w:pos="1182"/>
        </w:tabs>
        <w:ind w:right="122" w:firstLine="0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Das condições de alojamento e ajudas financeiras às quais o aluno pode se</w:t>
      </w:r>
      <w:r w:rsidRPr="00745CA9">
        <w:rPr>
          <w:rFonts w:ascii="Arial" w:hAnsi="Arial" w:cs="Arial"/>
          <w:color w:val="000009"/>
          <w:spacing w:val="-1"/>
        </w:rPr>
        <w:t xml:space="preserve"> </w:t>
      </w:r>
      <w:r w:rsidRPr="00745CA9">
        <w:rPr>
          <w:rFonts w:ascii="Arial" w:hAnsi="Arial" w:cs="Arial"/>
          <w:color w:val="000009"/>
        </w:rPr>
        <w:t>candidatar</w:t>
      </w:r>
    </w:p>
    <w:p w:rsidR="00D053E2" w:rsidRPr="00745CA9" w:rsidRDefault="00D053E2">
      <w:pPr>
        <w:pStyle w:val="Corpodetexto"/>
        <w:rPr>
          <w:rFonts w:ascii="Arial" w:hAnsi="Arial" w:cs="Arial"/>
          <w:b/>
        </w:rPr>
      </w:pPr>
    </w:p>
    <w:p w:rsidR="00D053E2" w:rsidRPr="00131D99" w:rsidRDefault="00745CA9" w:rsidP="00131D99">
      <w:pPr>
        <w:pStyle w:val="PargrafodaLista"/>
        <w:numPr>
          <w:ilvl w:val="2"/>
          <w:numId w:val="3"/>
        </w:numPr>
        <w:tabs>
          <w:tab w:val="left" w:pos="1530"/>
        </w:tabs>
        <w:spacing w:before="77"/>
        <w:ind w:right="120"/>
        <w:jc w:val="left"/>
        <w:rPr>
          <w:rFonts w:ascii="Arial" w:hAnsi="Arial" w:cs="Arial"/>
          <w:sz w:val="24"/>
          <w:szCs w:val="24"/>
        </w:rPr>
      </w:pPr>
      <w:r w:rsidRPr="00131D99">
        <w:rPr>
          <w:rFonts w:ascii="Arial" w:hAnsi="Arial" w:cs="Arial"/>
          <w:color w:val="000009"/>
          <w:sz w:val="24"/>
          <w:szCs w:val="24"/>
        </w:rPr>
        <w:lastRenderedPageBreak/>
        <w:t>Na</w:t>
      </w:r>
      <w:r w:rsidRPr="00131D99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Pr="00131D99">
        <w:rPr>
          <w:rFonts w:ascii="Arial" w:hAnsi="Arial" w:cs="Arial"/>
          <w:color w:val="000009"/>
          <w:sz w:val="24"/>
          <w:szCs w:val="24"/>
        </w:rPr>
        <w:t>Universidade</w:t>
      </w:r>
      <w:r w:rsidRPr="00131D99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Pr="00131D99">
        <w:rPr>
          <w:rFonts w:ascii="Arial" w:hAnsi="Arial" w:cs="Arial"/>
          <w:color w:val="000009"/>
          <w:sz w:val="24"/>
          <w:szCs w:val="24"/>
        </w:rPr>
        <w:t>Federal</w:t>
      </w:r>
      <w:r w:rsidRPr="00131D99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131D99">
        <w:rPr>
          <w:rFonts w:ascii="Arial" w:hAnsi="Arial" w:cs="Arial"/>
          <w:color w:val="000009"/>
          <w:sz w:val="24"/>
          <w:szCs w:val="24"/>
        </w:rPr>
        <w:t>do</w:t>
      </w:r>
      <w:r w:rsidRPr="00131D99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131D99">
        <w:rPr>
          <w:rFonts w:ascii="Arial" w:hAnsi="Arial" w:cs="Arial"/>
          <w:color w:val="000009"/>
          <w:sz w:val="24"/>
          <w:szCs w:val="24"/>
        </w:rPr>
        <w:t>Rio</w:t>
      </w:r>
      <w:r w:rsidRPr="00131D99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131D99">
        <w:rPr>
          <w:rFonts w:ascii="Arial" w:hAnsi="Arial" w:cs="Arial"/>
          <w:color w:val="000009"/>
          <w:sz w:val="24"/>
          <w:szCs w:val="24"/>
        </w:rPr>
        <w:t>de</w:t>
      </w:r>
      <w:r w:rsidRPr="00131D99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131D99">
        <w:rPr>
          <w:rFonts w:ascii="Arial" w:hAnsi="Arial" w:cs="Arial"/>
          <w:color w:val="000009"/>
          <w:sz w:val="24"/>
          <w:szCs w:val="24"/>
        </w:rPr>
        <w:t>Janeiro,</w:t>
      </w:r>
      <w:r w:rsidRPr="00131D99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131D99">
        <w:rPr>
          <w:rFonts w:ascii="Arial" w:hAnsi="Arial" w:cs="Arial"/>
          <w:color w:val="000009"/>
          <w:sz w:val="24"/>
          <w:szCs w:val="24"/>
        </w:rPr>
        <w:t>o</w:t>
      </w:r>
      <w:r w:rsidRPr="00131D99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131D99">
        <w:rPr>
          <w:rFonts w:ascii="Arial" w:hAnsi="Arial" w:cs="Arial"/>
          <w:color w:val="000009"/>
          <w:sz w:val="24"/>
          <w:szCs w:val="24"/>
        </w:rPr>
        <w:t>candidato</w:t>
      </w:r>
      <w:r w:rsidRPr="00131D99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131D99">
        <w:rPr>
          <w:rFonts w:ascii="Arial" w:hAnsi="Arial" w:cs="Arial"/>
          <w:color w:val="000009"/>
          <w:sz w:val="24"/>
          <w:szCs w:val="24"/>
        </w:rPr>
        <w:t>não</w:t>
      </w:r>
      <w:r w:rsidRPr="00131D99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131D99">
        <w:rPr>
          <w:rFonts w:ascii="Arial" w:hAnsi="Arial" w:cs="Arial"/>
          <w:color w:val="000009"/>
          <w:sz w:val="24"/>
          <w:szCs w:val="24"/>
        </w:rPr>
        <w:t>poderá</w:t>
      </w:r>
      <w:r w:rsidRPr="00131D99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131D99">
        <w:rPr>
          <w:rFonts w:ascii="Arial" w:hAnsi="Arial" w:cs="Arial"/>
          <w:color w:val="000009"/>
          <w:sz w:val="24"/>
          <w:szCs w:val="24"/>
        </w:rPr>
        <w:t>contar com ajuda</w:t>
      </w:r>
      <w:r w:rsidRPr="00131D99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proofErr w:type="gramStart"/>
      <w:r w:rsidRPr="00131D99">
        <w:rPr>
          <w:rFonts w:ascii="Arial" w:hAnsi="Arial" w:cs="Arial"/>
          <w:color w:val="000009"/>
          <w:sz w:val="24"/>
          <w:szCs w:val="24"/>
        </w:rPr>
        <w:t>financeira.</w:t>
      </w:r>
      <w:proofErr w:type="gramEnd"/>
      <w:r w:rsidRPr="00131D99">
        <w:rPr>
          <w:rFonts w:ascii="Arial" w:hAnsi="Arial" w:cs="Arial"/>
          <w:color w:val="000009"/>
          <w:sz w:val="24"/>
          <w:szCs w:val="24"/>
        </w:rPr>
        <w:t xml:space="preserve">Na </w:t>
      </w:r>
      <w:r w:rsidRPr="00131D99">
        <w:rPr>
          <w:rFonts w:ascii="Arial" w:hAnsi="Arial" w:cs="Arial"/>
          <w:i/>
          <w:color w:val="000009"/>
          <w:sz w:val="24"/>
          <w:szCs w:val="24"/>
        </w:rPr>
        <w:t>nome da instituição estrangeira</w:t>
      </w:r>
      <w:r w:rsidRPr="00131D99">
        <w:rPr>
          <w:rFonts w:ascii="Arial" w:hAnsi="Arial" w:cs="Arial"/>
          <w:color w:val="000009"/>
          <w:sz w:val="24"/>
          <w:szCs w:val="24"/>
        </w:rPr>
        <w:t>, o doutorando/mestrando receberá/terá direito a XXXXXXXXX.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Ttulo1"/>
        <w:ind w:left="810"/>
        <w:rPr>
          <w:rFonts w:ascii="Arial" w:hAnsi="Arial" w:cs="Arial"/>
        </w:rPr>
      </w:pPr>
      <w:proofErr w:type="gramStart"/>
      <w:r w:rsidRPr="00745CA9">
        <w:rPr>
          <w:rFonts w:ascii="Arial" w:hAnsi="Arial" w:cs="Arial"/>
          <w:color w:val="000009"/>
        </w:rPr>
        <w:t>2.4- Recebimento</w:t>
      </w:r>
      <w:proofErr w:type="gramEnd"/>
      <w:r w:rsidRPr="00745CA9">
        <w:rPr>
          <w:rFonts w:ascii="Arial" w:hAnsi="Arial" w:cs="Arial"/>
          <w:color w:val="000009"/>
        </w:rPr>
        <w:t xml:space="preserve"> de bolsa</w:t>
      </w:r>
    </w:p>
    <w:p w:rsidR="00D053E2" w:rsidRPr="00745CA9" w:rsidRDefault="00D053E2">
      <w:pPr>
        <w:pStyle w:val="Corpodetexto"/>
        <w:rPr>
          <w:rFonts w:ascii="Arial" w:hAnsi="Arial" w:cs="Arial"/>
          <w:b/>
        </w:rPr>
      </w:pPr>
    </w:p>
    <w:p w:rsidR="00D053E2" w:rsidRPr="00745CA9" w:rsidRDefault="00745CA9">
      <w:pPr>
        <w:pStyle w:val="Corpodetexto"/>
        <w:ind w:left="1364" w:right="116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 xml:space="preserve">Se o mestrando/doutorando receber recursos unicamente da bolsa da demanda social da Capes, conforme o Artigo 12. </w:t>
      </w:r>
      <w:proofErr w:type="gramStart"/>
      <w:r w:rsidRPr="00745CA9">
        <w:rPr>
          <w:rFonts w:ascii="Arial" w:hAnsi="Arial" w:cs="Arial"/>
          <w:color w:val="000009"/>
        </w:rPr>
        <w:t>da</w:t>
      </w:r>
      <w:proofErr w:type="gramEnd"/>
      <w:r w:rsidRPr="00745CA9">
        <w:rPr>
          <w:rFonts w:ascii="Arial" w:hAnsi="Arial" w:cs="Arial"/>
          <w:color w:val="000009"/>
        </w:rPr>
        <w:t xml:space="preserve"> Portaria Capes n° 76, de 14/04/10, poderá mantê-la durante o período no exterior, desde que o mestrando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não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se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afaste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por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prazo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superior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a</w:t>
      </w:r>
      <w:r w:rsidRPr="00745CA9">
        <w:rPr>
          <w:rFonts w:ascii="Arial" w:hAnsi="Arial" w:cs="Arial"/>
          <w:color w:val="000009"/>
          <w:spacing w:val="-5"/>
        </w:rPr>
        <w:t xml:space="preserve"> </w:t>
      </w:r>
      <w:r w:rsidRPr="00745CA9">
        <w:rPr>
          <w:rFonts w:ascii="Arial" w:hAnsi="Arial" w:cs="Arial"/>
          <w:color w:val="000009"/>
        </w:rPr>
        <w:t>seis meses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e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o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doutorando,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por prazo superior a doze meses, e a pertinência acadêmica da cotutela seja formalmente aprovada pela Comissão de Bolsas do Programa de Pós- graduação no qual está</w:t>
      </w:r>
      <w:r w:rsidRPr="00745CA9">
        <w:rPr>
          <w:rFonts w:ascii="Arial" w:hAnsi="Arial" w:cs="Arial"/>
          <w:color w:val="000009"/>
          <w:spacing w:val="-2"/>
        </w:rPr>
        <w:t xml:space="preserve"> </w:t>
      </w:r>
      <w:r w:rsidRPr="00745CA9">
        <w:rPr>
          <w:rFonts w:ascii="Arial" w:hAnsi="Arial" w:cs="Arial"/>
          <w:color w:val="000009"/>
        </w:rPr>
        <w:t>matriculado.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Ttulo1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Cláusula 3º DA ORIENTAÇÃO</w:t>
      </w:r>
    </w:p>
    <w:p w:rsidR="00D053E2" w:rsidRPr="00745CA9" w:rsidRDefault="00D053E2">
      <w:pPr>
        <w:pStyle w:val="Corpodetexto"/>
        <w:rPr>
          <w:rFonts w:ascii="Arial" w:hAnsi="Arial" w:cs="Arial"/>
          <w:b/>
        </w:rPr>
      </w:pPr>
    </w:p>
    <w:p w:rsidR="00D053E2" w:rsidRPr="00745CA9" w:rsidRDefault="00745CA9">
      <w:pPr>
        <w:pStyle w:val="Corpodetexto"/>
        <w:ind w:left="102" w:right="117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 xml:space="preserve">A orientação será de responsabilidade de dois orientadores, um na UFRJ, integrante do quadro ativo e pertencente ao corpo docente do programa de pós-graduação no qual o aluno está regularmente matriculado, e outro </w:t>
      </w:r>
      <w:proofErr w:type="gramStart"/>
      <w:r w:rsidRPr="00745CA9">
        <w:rPr>
          <w:rFonts w:ascii="Arial" w:hAnsi="Arial" w:cs="Arial"/>
          <w:color w:val="000009"/>
        </w:rPr>
        <w:t xml:space="preserve">na </w:t>
      </w:r>
      <w:r w:rsidRPr="00745CA9">
        <w:rPr>
          <w:rFonts w:ascii="Arial" w:hAnsi="Arial" w:cs="Arial"/>
          <w:i/>
          <w:color w:val="000009"/>
        </w:rPr>
        <w:t>nome</w:t>
      </w:r>
      <w:proofErr w:type="gramEnd"/>
      <w:r w:rsidRPr="00745CA9">
        <w:rPr>
          <w:rFonts w:ascii="Arial" w:hAnsi="Arial" w:cs="Arial"/>
          <w:i/>
          <w:color w:val="000009"/>
        </w:rPr>
        <w:t xml:space="preserve"> da instituição estrangeira</w:t>
      </w:r>
      <w:r w:rsidRPr="00745CA9">
        <w:rPr>
          <w:rFonts w:ascii="Arial" w:hAnsi="Arial" w:cs="Arial"/>
          <w:color w:val="000009"/>
        </w:rPr>
        <w:t>.</w:t>
      </w:r>
      <w:r w:rsidRPr="00745CA9">
        <w:rPr>
          <w:rFonts w:ascii="Arial" w:hAnsi="Arial" w:cs="Arial"/>
          <w:color w:val="000009"/>
          <w:spacing w:val="-16"/>
        </w:rPr>
        <w:t xml:space="preserve"> </w:t>
      </w:r>
      <w:r w:rsidRPr="00745CA9">
        <w:rPr>
          <w:rFonts w:ascii="Arial" w:hAnsi="Arial" w:cs="Arial"/>
          <w:color w:val="000009"/>
        </w:rPr>
        <w:t>Ambos deverão ser portadores do título de Doutor ou</w:t>
      </w:r>
      <w:r w:rsidRPr="00745CA9">
        <w:rPr>
          <w:rFonts w:ascii="Arial" w:hAnsi="Arial" w:cs="Arial"/>
          <w:color w:val="000009"/>
          <w:spacing w:val="-3"/>
        </w:rPr>
        <w:t xml:space="preserve"> </w:t>
      </w:r>
      <w:r w:rsidRPr="00745CA9">
        <w:rPr>
          <w:rFonts w:ascii="Arial" w:hAnsi="Arial" w:cs="Arial"/>
          <w:color w:val="000009"/>
        </w:rPr>
        <w:t>equivalente.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Ttulo1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Cláusula 4º DO DESENVOLVIMENTO</w:t>
      </w:r>
    </w:p>
    <w:p w:rsidR="00D053E2" w:rsidRPr="00745CA9" w:rsidRDefault="00D053E2">
      <w:pPr>
        <w:pStyle w:val="Corpodetexto"/>
        <w:rPr>
          <w:rFonts w:ascii="Arial" w:hAnsi="Arial" w:cs="Arial"/>
          <w:b/>
        </w:rPr>
      </w:pPr>
    </w:p>
    <w:p w:rsidR="00D053E2" w:rsidRPr="00745CA9" w:rsidRDefault="00745CA9">
      <w:pPr>
        <w:ind w:left="102"/>
        <w:rPr>
          <w:rFonts w:ascii="Arial" w:hAnsi="Arial" w:cs="Arial"/>
          <w:i/>
          <w:sz w:val="24"/>
          <w:szCs w:val="24"/>
        </w:rPr>
      </w:pPr>
      <w:r w:rsidRPr="00745CA9">
        <w:rPr>
          <w:rFonts w:ascii="Arial" w:hAnsi="Arial" w:cs="Arial"/>
          <w:i/>
          <w:color w:val="000009"/>
          <w:sz w:val="24"/>
          <w:szCs w:val="24"/>
        </w:rPr>
        <w:t>Nesse apartado, indicar:</w:t>
      </w:r>
    </w:p>
    <w:p w:rsidR="00D053E2" w:rsidRPr="00745CA9" w:rsidRDefault="00745CA9">
      <w:pPr>
        <w:pStyle w:val="PargrafodaLista"/>
        <w:numPr>
          <w:ilvl w:val="0"/>
          <w:numId w:val="2"/>
        </w:numPr>
        <w:tabs>
          <w:tab w:val="left" w:pos="242"/>
        </w:tabs>
        <w:ind w:right="122" w:firstLine="0"/>
        <w:rPr>
          <w:rFonts w:ascii="Arial" w:hAnsi="Arial" w:cs="Arial"/>
          <w:i/>
          <w:sz w:val="24"/>
          <w:szCs w:val="24"/>
        </w:rPr>
      </w:pPr>
      <w:proofErr w:type="gramStart"/>
      <w:r w:rsidRPr="00745CA9">
        <w:rPr>
          <w:rFonts w:ascii="Arial" w:hAnsi="Arial" w:cs="Arial"/>
          <w:i/>
          <w:color w:val="000009"/>
          <w:sz w:val="24"/>
          <w:szCs w:val="24"/>
        </w:rPr>
        <w:t>se</w:t>
      </w:r>
      <w:proofErr w:type="gramEnd"/>
      <w:r w:rsidRPr="00745CA9">
        <w:rPr>
          <w:rFonts w:ascii="Arial" w:hAnsi="Arial" w:cs="Arial"/>
          <w:i/>
          <w:color w:val="000009"/>
          <w:sz w:val="24"/>
          <w:szCs w:val="24"/>
        </w:rPr>
        <w:t xml:space="preserve"> a carga de atividade pedagógica prevista no Art. 40 da Res. 1/2006 poderá ser feita parcialmente em cada instituição, ou totalmente em uma delas;</w:t>
      </w:r>
    </w:p>
    <w:p w:rsidR="00D053E2" w:rsidRPr="00745CA9" w:rsidRDefault="00745CA9">
      <w:pPr>
        <w:pStyle w:val="PargrafodaLista"/>
        <w:numPr>
          <w:ilvl w:val="0"/>
          <w:numId w:val="2"/>
        </w:numPr>
        <w:tabs>
          <w:tab w:val="left" w:pos="412"/>
        </w:tabs>
        <w:ind w:right="121" w:firstLine="0"/>
        <w:rPr>
          <w:rFonts w:ascii="Arial" w:hAnsi="Arial" w:cs="Arial"/>
          <w:i/>
          <w:sz w:val="24"/>
          <w:szCs w:val="24"/>
        </w:rPr>
      </w:pPr>
      <w:proofErr w:type="gramStart"/>
      <w:r w:rsidRPr="00745CA9">
        <w:rPr>
          <w:rFonts w:ascii="Arial" w:hAnsi="Arial" w:cs="Arial"/>
          <w:i/>
          <w:color w:val="000009"/>
          <w:sz w:val="24"/>
          <w:szCs w:val="24"/>
        </w:rPr>
        <w:t>as</w:t>
      </w:r>
      <w:proofErr w:type="gramEnd"/>
      <w:r w:rsidRPr="00745CA9">
        <w:rPr>
          <w:rFonts w:ascii="Arial" w:hAnsi="Arial" w:cs="Arial"/>
          <w:i/>
          <w:color w:val="000009"/>
          <w:sz w:val="24"/>
          <w:szCs w:val="24"/>
        </w:rPr>
        <w:t xml:space="preserve"> condições e procedimentos para a validação ou equivalência das disciplinas cursadas na universidade estrangeira quando ultrapassados os limites previstos no Art. 41 da </w:t>
      </w:r>
      <w:proofErr w:type="spellStart"/>
      <w:r w:rsidRPr="00745CA9">
        <w:rPr>
          <w:rFonts w:ascii="Arial" w:hAnsi="Arial" w:cs="Arial"/>
          <w:i/>
          <w:color w:val="000009"/>
          <w:sz w:val="24"/>
          <w:szCs w:val="24"/>
        </w:rPr>
        <w:t>Res</w:t>
      </w:r>
      <w:proofErr w:type="spellEnd"/>
      <w:r w:rsidRPr="00745CA9">
        <w:rPr>
          <w:rFonts w:ascii="Arial" w:hAnsi="Arial" w:cs="Arial"/>
          <w:i/>
          <w:color w:val="000009"/>
          <w:spacing w:val="-1"/>
          <w:sz w:val="24"/>
          <w:szCs w:val="24"/>
        </w:rPr>
        <w:t xml:space="preserve">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1/2006;</w:t>
      </w:r>
    </w:p>
    <w:p w:rsidR="00D053E2" w:rsidRPr="00745CA9" w:rsidRDefault="00745CA9">
      <w:pPr>
        <w:pStyle w:val="PargrafodaLista"/>
        <w:numPr>
          <w:ilvl w:val="0"/>
          <w:numId w:val="2"/>
        </w:numPr>
        <w:tabs>
          <w:tab w:val="left" w:pos="261"/>
        </w:tabs>
        <w:spacing w:before="1"/>
        <w:ind w:right="119" w:firstLine="0"/>
        <w:rPr>
          <w:rFonts w:ascii="Arial" w:hAnsi="Arial" w:cs="Arial"/>
          <w:i/>
          <w:sz w:val="24"/>
          <w:szCs w:val="24"/>
        </w:rPr>
      </w:pPr>
      <w:proofErr w:type="gramStart"/>
      <w:r w:rsidRPr="00745CA9">
        <w:rPr>
          <w:rFonts w:ascii="Arial" w:hAnsi="Arial" w:cs="Arial"/>
          <w:i/>
          <w:color w:val="000009"/>
          <w:sz w:val="24"/>
          <w:szCs w:val="24"/>
        </w:rPr>
        <w:t>se</w:t>
      </w:r>
      <w:proofErr w:type="gramEnd"/>
      <w:r w:rsidRPr="00745CA9">
        <w:rPr>
          <w:rFonts w:ascii="Arial" w:hAnsi="Arial" w:cs="Arial"/>
          <w:i/>
          <w:color w:val="000009"/>
          <w:sz w:val="24"/>
          <w:szCs w:val="24"/>
        </w:rPr>
        <w:t xml:space="preserve"> será exigido o exame de leitura e compreensão de textos nas línguas estrangeiras conforme o Art. 49-III da </w:t>
      </w:r>
      <w:proofErr w:type="spellStart"/>
      <w:r w:rsidRPr="00745CA9">
        <w:rPr>
          <w:rFonts w:ascii="Arial" w:hAnsi="Arial" w:cs="Arial"/>
          <w:i/>
          <w:color w:val="000009"/>
          <w:sz w:val="24"/>
          <w:szCs w:val="24"/>
        </w:rPr>
        <w:t>Res</w:t>
      </w:r>
      <w:proofErr w:type="spellEnd"/>
      <w:r w:rsidRPr="00745CA9">
        <w:rPr>
          <w:rFonts w:ascii="Arial" w:hAnsi="Arial" w:cs="Arial"/>
          <w:i/>
          <w:color w:val="000009"/>
          <w:sz w:val="24"/>
          <w:szCs w:val="24"/>
        </w:rPr>
        <w:t xml:space="preserve"> 1/2006,</w:t>
      </w:r>
      <w:r w:rsidRPr="00745CA9">
        <w:rPr>
          <w:rFonts w:ascii="Arial" w:hAnsi="Arial" w:cs="Arial"/>
          <w:i/>
          <w:color w:val="000009"/>
          <w:spacing w:val="-2"/>
          <w:sz w:val="24"/>
          <w:szCs w:val="24"/>
        </w:rPr>
        <w:t xml:space="preserve">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e</w:t>
      </w:r>
    </w:p>
    <w:p w:rsidR="00D053E2" w:rsidRPr="00745CA9" w:rsidRDefault="00745CA9">
      <w:pPr>
        <w:pStyle w:val="PargrafodaLista"/>
        <w:numPr>
          <w:ilvl w:val="0"/>
          <w:numId w:val="2"/>
        </w:numPr>
        <w:tabs>
          <w:tab w:val="left" w:pos="275"/>
        </w:tabs>
        <w:ind w:right="120" w:firstLine="0"/>
        <w:rPr>
          <w:rFonts w:ascii="Arial" w:hAnsi="Arial" w:cs="Arial"/>
          <w:i/>
          <w:sz w:val="24"/>
          <w:szCs w:val="24"/>
        </w:rPr>
      </w:pPr>
      <w:proofErr w:type="gramStart"/>
      <w:r w:rsidRPr="00745CA9">
        <w:rPr>
          <w:rFonts w:ascii="Arial" w:hAnsi="Arial" w:cs="Arial"/>
          <w:i/>
          <w:color w:val="000009"/>
          <w:sz w:val="24"/>
          <w:szCs w:val="24"/>
        </w:rPr>
        <w:t>o</w:t>
      </w:r>
      <w:proofErr w:type="gramEnd"/>
      <w:r w:rsidRPr="00745CA9">
        <w:rPr>
          <w:rFonts w:ascii="Arial" w:hAnsi="Arial" w:cs="Arial"/>
          <w:i/>
          <w:color w:val="000009"/>
          <w:sz w:val="24"/>
          <w:szCs w:val="24"/>
        </w:rPr>
        <w:t xml:space="preserve"> método de aferição, a equivalência ou dispensa de outros requisitos curriculares complementares mencionados no Art.49 parágrafo único da Res. 1/2006 e previstos no regulamento do Programa de</w:t>
      </w:r>
      <w:r w:rsidRPr="00745CA9">
        <w:rPr>
          <w:rFonts w:ascii="Arial" w:hAnsi="Arial" w:cs="Arial"/>
          <w:i/>
          <w:color w:val="000009"/>
          <w:spacing w:val="-2"/>
          <w:sz w:val="24"/>
          <w:szCs w:val="24"/>
        </w:rPr>
        <w:t xml:space="preserve">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pós-graduação.</w:t>
      </w:r>
    </w:p>
    <w:p w:rsidR="00D053E2" w:rsidRPr="00745CA9" w:rsidRDefault="00D053E2">
      <w:pPr>
        <w:pStyle w:val="Corpodetexto"/>
        <w:rPr>
          <w:rFonts w:ascii="Arial" w:hAnsi="Arial" w:cs="Arial"/>
          <w:i/>
        </w:rPr>
      </w:pPr>
    </w:p>
    <w:p w:rsidR="00D053E2" w:rsidRPr="00745CA9" w:rsidRDefault="00745CA9">
      <w:pPr>
        <w:pStyle w:val="Ttulo1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Cláusula 5º DA DEFESA</w:t>
      </w:r>
    </w:p>
    <w:p w:rsidR="00D053E2" w:rsidRPr="00745CA9" w:rsidRDefault="00D053E2">
      <w:pPr>
        <w:pStyle w:val="Corpodetexto"/>
        <w:rPr>
          <w:rFonts w:ascii="Arial" w:hAnsi="Arial" w:cs="Arial"/>
          <w:b/>
        </w:rPr>
      </w:pPr>
    </w:p>
    <w:p w:rsidR="00D053E2" w:rsidRPr="00745CA9" w:rsidRDefault="00745CA9">
      <w:pPr>
        <w:ind w:left="102" w:right="122"/>
        <w:jc w:val="both"/>
        <w:rPr>
          <w:rFonts w:ascii="Arial" w:hAnsi="Arial" w:cs="Arial"/>
          <w:i/>
          <w:sz w:val="24"/>
          <w:szCs w:val="24"/>
        </w:rPr>
      </w:pPr>
      <w:r w:rsidRPr="00745CA9">
        <w:rPr>
          <w:rFonts w:ascii="Arial" w:hAnsi="Arial" w:cs="Arial"/>
          <w:i/>
          <w:color w:val="000009"/>
          <w:sz w:val="24"/>
          <w:szCs w:val="24"/>
        </w:rPr>
        <w:t>Nesse item, deve ser definido se haverá uma ou duas defesas e o detalhamento dos procedimentos. Modelos sugeridos:</w:t>
      </w:r>
    </w:p>
    <w:p w:rsidR="00D053E2" w:rsidRPr="00745CA9" w:rsidRDefault="00D053E2">
      <w:pPr>
        <w:pStyle w:val="Corpodetexto"/>
        <w:rPr>
          <w:rFonts w:ascii="Arial" w:hAnsi="Arial" w:cs="Arial"/>
          <w:i/>
        </w:rPr>
      </w:pPr>
    </w:p>
    <w:p w:rsidR="00D053E2" w:rsidRPr="00745CA9" w:rsidRDefault="00745CA9">
      <w:pPr>
        <w:ind w:left="102"/>
        <w:rPr>
          <w:rFonts w:ascii="Arial" w:hAnsi="Arial" w:cs="Arial"/>
          <w:i/>
          <w:sz w:val="24"/>
          <w:szCs w:val="24"/>
        </w:rPr>
      </w:pPr>
      <w:r w:rsidRPr="00745CA9">
        <w:rPr>
          <w:rFonts w:ascii="Arial" w:hAnsi="Arial" w:cs="Arial"/>
          <w:i/>
          <w:color w:val="000009"/>
          <w:sz w:val="24"/>
          <w:szCs w:val="24"/>
        </w:rPr>
        <w:t xml:space="preserve">Modelo </w:t>
      </w:r>
      <w:proofErr w:type="gramStart"/>
      <w:r w:rsidRPr="00745CA9">
        <w:rPr>
          <w:rFonts w:ascii="Arial" w:hAnsi="Arial" w:cs="Arial"/>
          <w:i/>
          <w:color w:val="000009"/>
          <w:sz w:val="24"/>
          <w:szCs w:val="24"/>
        </w:rPr>
        <w:t>1</w:t>
      </w:r>
      <w:proofErr w:type="gramEnd"/>
      <w:r w:rsidRPr="00745CA9">
        <w:rPr>
          <w:rFonts w:ascii="Arial" w:hAnsi="Arial" w:cs="Arial"/>
          <w:i/>
          <w:color w:val="000009"/>
          <w:sz w:val="24"/>
          <w:szCs w:val="24"/>
        </w:rPr>
        <w:t>:</w:t>
      </w:r>
    </w:p>
    <w:p w:rsidR="00D053E2" w:rsidRPr="00745CA9" w:rsidRDefault="00745CA9">
      <w:pPr>
        <w:pStyle w:val="Corpodetexto"/>
        <w:ind w:left="102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A Tese/Dissertação dará lugar a uma defesa/arguição única, reconhecida pelas duas instituições.</w:t>
      </w:r>
    </w:p>
    <w:p w:rsidR="00D053E2" w:rsidRPr="00745CA9" w:rsidRDefault="00745CA9">
      <w:pPr>
        <w:pStyle w:val="Corpodetexto"/>
        <w:ind w:left="102" w:right="117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A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banca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da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defesa/arguição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da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tese/dissertação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será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composta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por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XXXX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membros</w:t>
      </w:r>
      <w:r w:rsidRPr="00745CA9">
        <w:rPr>
          <w:rFonts w:ascii="Arial" w:hAnsi="Arial" w:cs="Arial"/>
          <w:color w:val="000009"/>
          <w:spacing w:val="-8"/>
        </w:rPr>
        <w:t xml:space="preserve"> </w:t>
      </w:r>
      <w:r w:rsidRPr="00745CA9">
        <w:rPr>
          <w:rFonts w:ascii="Arial" w:hAnsi="Arial" w:cs="Arial"/>
          <w:color w:val="000009"/>
        </w:rPr>
        <w:t>designados</w:t>
      </w:r>
      <w:r w:rsidRPr="00745CA9">
        <w:rPr>
          <w:rFonts w:ascii="Arial" w:hAnsi="Arial" w:cs="Arial"/>
          <w:color w:val="000009"/>
          <w:spacing w:val="-8"/>
        </w:rPr>
        <w:t xml:space="preserve"> </w:t>
      </w:r>
      <w:r w:rsidRPr="00745CA9">
        <w:rPr>
          <w:rFonts w:ascii="Arial" w:hAnsi="Arial" w:cs="Arial"/>
          <w:color w:val="000009"/>
        </w:rPr>
        <w:t>em paridade pelas duas instituições. A banca compreenderá obrigatoriamente os dois orientadores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da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dissertação/tese,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dois</w:t>
      </w:r>
      <w:r w:rsidRPr="00745CA9">
        <w:rPr>
          <w:rFonts w:ascii="Arial" w:hAnsi="Arial" w:cs="Arial"/>
          <w:color w:val="000009"/>
          <w:spacing w:val="-8"/>
        </w:rPr>
        <w:t xml:space="preserve"> </w:t>
      </w:r>
      <w:r w:rsidRPr="00745CA9">
        <w:rPr>
          <w:rFonts w:ascii="Arial" w:hAnsi="Arial" w:cs="Arial"/>
          <w:color w:val="000009"/>
        </w:rPr>
        <w:t>membros</w:t>
      </w:r>
      <w:r w:rsidRPr="00745CA9">
        <w:rPr>
          <w:rFonts w:ascii="Arial" w:hAnsi="Arial" w:cs="Arial"/>
          <w:color w:val="000009"/>
          <w:spacing w:val="-7"/>
        </w:rPr>
        <w:t xml:space="preserve"> </w:t>
      </w:r>
      <w:r w:rsidRPr="00745CA9">
        <w:rPr>
          <w:rFonts w:ascii="Arial" w:hAnsi="Arial" w:cs="Arial"/>
          <w:color w:val="000009"/>
        </w:rPr>
        <w:t>externos</w:t>
      </w:r>
      <w:r w:rsidRPr="00745CA9">
        <w:rPr>
          <w:rFonts w:ascii="Arial" w:hAnsi="Arial" w:cs="Arial"/>
          <w:color w:val="000009"/>
          <w:spacing w:val="-8"/>
        </w:rPr>
        <w:t xml:space="preserve"> </w:t>
      </w:r>
      <w:r w:rsidRPr="00745CA9">
        <w:rPr>
          <w:rFonts w:ascii="Arial" w:hAnsi="Arial" w:cs="Arial"/>
          <w:color w:val="000009"/>
        </w:rPr>
        <w:t>aos</w:t>
      </w:r>
      <w:r w:rsidRPr="00745CA9">
        <w:rPr>
          <w:rFonts w:ascii="Arial" w:hAnsi="Arial" w:cs="Arial"/>
          <w:color w:val="000009"/>
          <w:spacing w:val="-8"/>
        </w:rPr>
        <w:t xml:space="preserve"> </w:t>
      </w:r>
      <w:r w:rsidRPr="00745CA9">
        <w:rPr>
          <w:rFonts w:ascii="Arial" w:hAnsi="Arial" w:cs="Arial"/>
          <w:color w:val="000009"/>
        </w:rPr>
        <w:t>dois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estabelecimentos,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XXX membros internos dos programas envolvidos (Conforme a resolução CEPG</w:t>
      </w:r>
      <w:r w:rsidRPr="00745CA9">
        <w:rPr>
          <w:rFonts w:ascii="Arial" w:hAnsi="Arial" w:cs="Arial"/>
          <w:color w:val="000009"/>
          <w:spacing w:val="-8"/>
        </w:rPr>
        <w:t xml:space="preserve"> </w:t>
      </w:r>
      <w:r w:rsidRPr="00745CA9">
        <w:rPr>
          <w:rFonts w:ascii="Arial" w:hAnsi="Arial" w:cs="Arial"/>
          <w:color w:val="000009"/>
        </w:rPr>
        <w:t>01/2006).</w:t>
      </w:r>
    </w:p>
    <w:p w:rsidR="00D053E2" w:rsidRPr="00745CA9" w:rsidRDefault="00745CA9">
      <w:pPr>
        <w:pStyle w:val="Corpodetexto"/>
        <w:spacing w:before="1"/>
        <w:ind w:left="102" w:right="117"/>
        <w:jc w:val="both"/>
        <w:rPr>
          <w:rFonts w:ascii="Arial" w:hAnsi="Arial" w:cs="Arial"/>
        </w:rPr>
        <w:sectPr w:rsidR="00D053E2" w:rsidRPr="00745CA9">
          <w:headerReference w:type="default" r:id="rId8"/>
          <w:pgSz w:w="11906" w:h="16838"/>
          <w:pgMar w:top="1320" w:right="1580" w:bottom="280" w:left="1600" w:header="0" w:footer="0" w:gutter="0"/>
          <w:cols w:space="720"/>
          <w:formProt w:val="0"/>
          <w:docGrid w:linePitch="240" w:charSpace="-2049"/>
        </w:sectPr>
      </w:pPr>
      <w:r w:rsidRPr="00745CA9">
        <w:rPr>
          <w:rFonts w:ascii="Arial" w:hAnsi="Arial" w:cs="Arial"/>
          <w:color w:val="000009"/>
        </w:rPr>
        <w:t>As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duas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partes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que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assinam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esse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convênio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se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comprometem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a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buscar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os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meios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financeiros possíveis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para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que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a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defesa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conjunta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da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dissertação/tese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seja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lastRenderedPageBreak/>
        <w:t>realizada,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inclusive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lançando mão de meios de comunicação à distância do tipo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videoconferência.</w:t>
      </w:r>
    </w:p>
    <w:p w:rsidR="00D053E2" w:rsidRPr="00745CA9" w:rsidRDefault="00745CA9">
      <w:pPr>
        <w:pStyle w:val="Corpodetexto"/>
        <w:spacing w:before="77"/>
        <w:ind w:left="102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lastRenderedPageBreak/>
        <w:t>Caberá aos orientadores da dissertação/tese definir:</w:t>
      </w:r>
    </w:p>
    <w:p w:rsidR="00D053E2" w:rsidRPr="00745CA9" w:rsidRDefault="00745CA9">
      <w:pPr>
        <w:pStyle w:val="PargrafodaLista"/>
        <w:numPr>
          <w:ilvl w:val="0"/>
          <w:numId w:val="1"/>
        </w:numPr>
        <w:tabs>
          <w:tab w:val="left" w:pos="244"/>
        </w:tabs>
        <w:ind w:firstLine="0"/>
        <w:rPr>
          <w:rFonts w:ascii="Arial" w:hAnsi="Arial" w:cs="Arial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t>Língua de redação da dissertação/tese, conforme a resolução CEPG nº.</w:t>
      </w:r>
      <w:r w:rsidRPr="00745CA9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02/2018;</w:t>
      </w:r>
    </w:p>
    <w:p w:rsidR="00D053E2" w:rsidRPr="00745CA9" w:rsidRDefault="00745CA9">
      <w:pPr>
        <w:pStyle w:val="PargrafodaLista"/>
        <w:numPr>
          <w:ilvl w:val="0"/>
          <w:numId w:val="1"/>
        </w:numPr>
        <w:tabs>
          <w:tab w:val="left" w:pos="244"/>
        </w:tabs>
        <w:ind w:firstLine="0"/>
        <w:rPr>
          <w:rFonts w:ascii="Arial" w:hAnsi="Arial" w:cs="Arial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t>Língua de defesa da dissertação/tese, conforme a resolução CEPG nº.</w:t>
      </w:r>
      <w:r w:rsidRPr="00745CA9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04/2012;</w:t>
      </w:r>
    </w:p>
    <w:p w:rsidR="00D053E2" w:rsidRPr="00745CA9" w:rsidRDefault="00745CA9">
      <w:pPr>
        <w:pStyle w:val="PargrafodaLista"/>
        <w:numPr>
          <w:ilvl w:val="0"/>
          <w:numId w:val="1"/>
        </w:numPr>
        <w:tabs>
          <w:tab w:val="left" w:pos="244"/>
        </w:tabs>
        <w:ind w:firstLine="0"/>
        <w:rPr>
          <w:rFonts w:ascii="Arial" w:hAnsi="Arial" w:cs="Arial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t>Instituição onde ocorrerá a defesa</w:t>
      </w:r>
      <w:r w:rsidRPr="00745CA9"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e</w:t>
      </w:r>
    </w:p>
    <w:p w:rsidR="00D053E2" w:rsidRPr="00745CA9" w:rsidRDefault="00745CA9">
      <w:pPr>
        <w:pStyle w:val="PargrafodaLista"/>
        <w:numPr>
          <w:ilvl w:val="0"/>
          <w:numId w:val="1"/>
        </w:numPr>
        <w:tabs>
          <w:tab w:val="left" w:pos="242"/>
        </w:tabs>
        <w:ind w:left="241" w:hanging="139"/>
        <w:rPr>
          <w:rFonts w:ascii="Arial" w:hAnsi="Arial" w:cs="Arial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t>Data da</w:t>
      </w:r>
      <w:r w:rsidRPr="00745CA9"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defesa.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ind w:left="102"/>
        <w:jc w:val="both"/>
        <w:rPr>
          <w:rFonts w:ascii="Arial" w:hAnsi="Arial" w:cs="Arial"/>
          <w:i/>
          <w:sz w:val="24"/>
          <w:szCs w:val="24"/>
        </w:rPr>
      </w:pPr>
      <w:r w:rsidRPr="00745CA9">
        <w:rPr>
          <w:rFonts w:ascii="Arial" w:hAnsi="Arial" w:cs="Arial"/>
          <w:i/>
          <w:color w:val="000009"/>
          <w:sz w:val="24"/>
          <w:szCs w:val="24"/>
        </w:rPr>
        <w:t xml:space="preserve">Modelo </w:t>
      </w:r>
      <w:proofErr w:type="gramStart"/>
      <w:r w:rsidRPr="00745CA9">
        <w:rPr>
          <w:rFonts w:ascii="Arial" w:hAnsi="Arial" w:cs="Arial"/>
          <w:i/>
          <w:color w:val="000009"/>
          <w:sz w:val="24"/>
          <w:szCs w:val="24"/>
        </w:rPr>
        <w:t>2</w:t>
      </w:r>
      <w:proofErr w:type="gramEnd"/>
      <w:r w:rsidRPr="00745CA9">
        <w:rPr>
          <w:rFonts w:ascii="Arial" w:hAnsi="Arial" w:cs="Arial"/>
          <w:i/>
          <w:color w:val="000009"/>
          <w:sz w:val="24"/>
          <w:szCs w:val="24"/>
        </w:rPr>
        <w:t>:</w:t>
      </w:r>
    </w:p>
    <w:p w:rsidR="00D053E2" w:rsidRPr="00745CA9" w:rsidRDefault="00745CA9">
      <w:pPr>
        <w:ind w:left="102"/>
        <w:jc w:val="both"/>
        <w:rPr>
          <w:rFonts w:ascii="Arial" w:hAnsi="Arial" w:cs="Arial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t xml:space="preserve">A dissertação/tese dará lugar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a duas arguições/defesas, seguindo o rito de cada uma das instituições</w:t>
      </w:r>
      <w:r w:rsidRPr="00745CA9">
        <w:rPr>
          <w:rFonts w:ascii="Arial" w:hAnsi="Arial" w:cs="Arial"/>
          <w:color w:val="000009"/>
          <w:sz w:val="24"/>
          <w:szCs w:val="24"/>
        </w:rPr>
        <w:t>.</w:t>
      </w:r>
    </w:p>
    <w:p w:rsidR="00D053E2" w:rsidRPr="00745CA9" w:rsidRDefault="00745CA9">
      <w:pPr>
        <w:pStyle w:val="Corpodetexto"/>
        <w:ind w:left="102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A banca da arguição/defesa da dissertação/tese na UFRJ será composta conforme a resolução CEPG 01/2006.</w:t>
      </w:r>
    </w:p>
    <w:p w:rsidR="00D053E2" w:rsidRPr="00745CA9" w:rsidRDefault="00745CA9">
      <w:pPr>
        <w:ind w:left="102"/>
        <w:rPr>
          <w:rFonts w:ascii="Arial" w:hAnsi="Arial" w:cs="Arial"/>
          <w:i/>
          <w:sz w:val="24"/>
          <w:szCs w:val="24"/>
        </w:rPr>
      </w:pPr>
      <w:proofErr w:type="gramStart"/>
      <w:r w:rsidRPr="00745CA9">
        <w:rPr>
          <w:rFonts w:ascii="Arial" w:hAnsi="Arial" w:cs="Arial"/>
          <w:color w:val="000009"/>
          <w:sz w:val="24"/>
          <w:szCs w:val="24"/>
        </w:rPr>
        <w:t xml:space="preserve">Na </w:t>
      </w:r>
      <w:r w:rsidRPr="00745CA9">
        <w:rPr>
          <w:rFonts w:ascii="Arial" w:hAnsi="Arial" w:cs="Arial"/>
          <w:i/>
          <w:color w:val="000009"/>
          <w:sz w:val="24"/>
          <w:szCs w:val="24"/>
        </w:rPr>
        <w:t>nome</w:t>
      </w:r>
      <w:proofErr w:type="gramEnd"/>
      <w:r w:rsidRPr="00745CA9">
        <w:rPr>
          <w:rFonts w:ascii="Arial" w:hAnsi="Arial" w:cs="Arial"/>
          <w:i/>
          <w:color w:val="000009"/>
          <w:sz w:val="24"/>
          <w:szCs w:val="24"/>
        </w:rPr>
        <w:t xml:space="preserve"> da instituição estrangeira XXXXXX</w:t>
      </w:r>
    </w:p>
    <w:p w:rsidR="00D053E2" w:rsidRPr="00745CA9" w:rsidRDefault="00745CA9">
      <w:pPr>
        <w:pStyle w:val="Corpodetexto"/>
        <w:ind w:left="102" w:right="122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As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duas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partes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que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assinam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esse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convênio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se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comprometem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a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buscar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os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meios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financeiros possíveis para que a arguição/defesa da dissertação/tese seja realizada, inclusive lançando mão de meios de comunicação à distância do tipo</w:t>
      </w:r>
      <w:r w:rsidRPr="00745CA9">
        <w:rPr>
          <w:rFonts w:ascii="Arial" w:hAnsi="Arial" w:cs="Arial"/>
          <w:color w:val="000009"/>
          <w:spacing w:val="-2"/>
        </w:rPr>
        <w:t xml:space="preserve"> </w:t>
      </w:r>
      <w:r w:rsidRPr="00745CA9">
        <w:rPr>
          <w:rFonts w:ascii="Arial" w:hAnsi="Arial" w:cs="Arial"/>
          <w:color w:val="000009"/>
        </w:rPr>
        <w:t>videoconferência.</w:t>
      </w:r>
    </w:p>
    <w:p w:rsidR="00D053E2" w:rsidRPr="00745CA9" w:rsidRDefault="00745CA9">
      <w:pPr>
        <w:pStyle w:val="Corpodetexto"/>
        <w:spacing w:before="1"/>
        <w:ind w:left="102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Caberá aos orientadores da dissertação/tese definir:</w:t>
      </w:r>
    </w:p>
    <w:p w:rsidR="00D053E2" w:rsidRPr="00745CA9" w:rsidRDefault="00745CA9">
      <w:pPr>
        <w:pStyle w:val="PargrafodaLista"/>
        <w:numPr>
          <w:ilvl w:val="0"/>
          <w:numId w:val="1"/>
        </w:numPr>
        <w:tabs>
          <w:tab w:val="left" w:pos="244"/>
        </w:tabs>
        <w:ind w:firstLine="0"/>
        <w:jc w:val="left"/>
        <w:rPr>
          <w:rFonts w:ascii="Arial" w:hAnsi="Arial" w:cs="Arial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t>Língua de redação da dissertação/tese, conforme a resolução CEPG nº.</w:t>
      </w:r>
      <w:r w:rsidRPr="00745CA9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02/2018;</w:t>
      </w:r>
    </w:p>
    <w:p w:rsidR="00D053E2" w:rsidRPr="00745CA9" w:rsidRDefault="00745CA9">
      <w:pPr>
        <w:pStyle w:val="PargrafodaLista"/>
        <w:numPr>
          <w:ilvl w:val="0"/>
          <w:numId w:val="1"/>
        </w:numPr>
        <w:tabs>
          <w:tab w:val="left" w:pos="266"/>
        </w:tabs>
        <w:ind w:right="115" w:firstLine="0"/>
        <w:jc w:val="left"/>
        <w:rPr>
          <w:rFonts w:ascii="Arial" w:hAnsi="Arial" w:cs="Arial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t>Língua utilizada em cada defesa da dissertação/tese, conforme a resolução CEPG nº. 04/2012;</w:t>
      </w:r>
    </w:p>
    <w:p w:rsidR="00D053E2" w:rsidRPr="00745CA9" w:rsidRDefault="00745CA9">
      <w:pPr>
        <w:pStyle w:val="PargrafodaLista"/>
        <w:numPr>
          <w:ilvl w:val="0"/>
          <w:numId w:val="1"/>
        </w:numPr>
        <w:tabs>
          <w:tab w:val="left" w:pos="242"/>
        </w:tabs>
        <w:ind w:left="241" w:hanging="139"/>
        <w:jc w:val="left"/>
        <w:rPr>
          <w:rFonts w:ascii="Arial" w:hAnsi="Arial" w:cs="Arial"/>
          <w:sz w:val="24"/>
          <w:szCs w:val="24"/>
        </w:rPr>
      </w:pPr>
      <w:r w:rsidRPr="00745CA9">
        <w:rPr>
          <w:rFonts w:ascii="Arial" w:hAnsi="Arial" w:cs="Arial"/>
          <w:color w:val="000009"/>
          <w:sz w:val="24"/>
          <w:szCs w:val="24"/>
        </w:rPr>
        <w:t>Datas previstas para a</w:t>
      </w:r>
      <w:r w:rsidRPr="00745CA9"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  <w:sz w:val="24"/>
          <w:szCs w:val="24"/>
        </w:rPr>
        <w:t>defesa.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Corpodetexto"/>
        <w:ind w:left="102" w:right="122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A proteção do objeto da dissertação/tese, assim como a publicação, exploração, e a proteção das conclusões resultantes dos trabalhos de pesquisa do mestrando/doutorando, nos dois estabelecimentos, estarão sujeitas a regulamentação em vigor, e asseguradas conforme os procedimentos específicos de cada país implicado na cotutela.</w:t>
      </w:r>
    </w:p>
    <w:p w:rsidR="00D053E2" w:rsidRPr="00745CA9" w:rsidRDefault="00745CA9">
      <w:pPr>
        <w:pStyle w:val="Corpodetexto"/>
        <w:ind w:left="102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Quando requisitado, as disposições relativas à proteção dos direitos de propriedade intelectual serão objeto de um anexo específico a esse acordo.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Ttulo1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Cláusula 6º DA EMISSÃO DOS DIPLOMAS</w:t>
      </w:r>
    </w:p>
    <w:p w:rsidR="00D053E2" w:rsidRPr="00745CA9" w:rsidRDefault="00D053E2">
      <w:pPr>
        <w:pStyle w:val="Corpodetexto"/>
        <w:rPr>
          <w:rFonts w:ascii="Arial" w:hAnsi="Arial" w:cs="Arial"/>
          <w:b/>
        </w:rPr>
      </w:pPr>
    </w:p>
    <w:p w:rsidR="00D053E2" w:rsidRPr="00745CA9" w:rsidRDefault="00745CA9">
      <w:pPr>
        <w:pStyle w:val="Corpodetexto"/>
        <w:spacing w:before="1"/>
        <w:ind w:left="102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A partir do parecer favorável da(s) banca(s) de defesa,</w:t>
      </w:r>
    </w:p>
    <w:p w:rsidR="00D053E2" w:rsidRPr="00745CA9" w:rsidRDefault="00D053E2">
      <w:pPr>
        <w:pStyle w:val="Corpodetexto"/>
        <w:spacing w:before="11"/>
        <w:rPr>
          <w:rFonts w:ascii="Arial" w:hAnsi="Arial" w:cs="Arial"/>
        </w:rPr>
      </w:pPr>
    </w:p>
    <w:p w:rsidR="00D053E2" w:rsidRPr="00745CA9" w:rsidRDefault="00745CA9">
      <w:pPr>
        <w:pStyle w:val="Corpodetexto"/>
        <w:ind w:left="102" w:right="120"/>
        <w:jc w:val="both"/>
        <w:rPr>
          <w:rFonts w:ascii="Arial" w:hAnsi="Arial" w:cs="Arial"/>
        </w:rPr>
      </w:pPr>
      <w:proofErr w:type="gramStart"/>
      <w:r w:rsidRPr="00745CA9">
        <w:rPr>
          <w:rFonts w:ascii="Arial" w:hAnsi="Arial" w:cs="Arial"/>
          <w:color w:val="000009"/>
        </w:rPr>
        <w:t>a</w:t>
      </w:r>
      <w:proofErr w:type="gramEnd"/>
      <w:r w:rsidRPr="00745CA9">
        <w:rPr>
          <w:rFonts w:ascii="Arial" w:hAnsi="Arial" w:cs="Arial"/>
          <w:color w:val="000009"/>
        </w:rPr>
        <w:t xml:space="preserve"> Universidade Federal do Rio de Janeiro se compromete a conferir ao aluno o grau de mestre/doutor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no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título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outorgado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pelo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programa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no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qual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o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aluno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encontra-se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matriculado e a emitir o diploma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correspondente;</w:t>
      </w:r>
    </w:p>
    <w:p w:rsidR="00D053E2" w:rsidRPr="00745CA9" w:rsidRDefault="00D053E2">
      <w:pPr>
        <w:pStyle w:val="Corpodetexto"/>
        <w:spacing w:before="1"/>
        <w:rPr>
          <w:rFonts w:ascii="Arial" w:hAnsi="Arial" w:cs="Arial"/>
        </w:rPr>
      </w:pPr>
    </w:p>
    <w:p w:rsidR="00D053E2" w:rsidRPr="00745CA9" w:rsidRDefault="00745CA9">
      <w:pPr>
        <w:pStyle w:val="Corpodetexto"/>
        <w:ind w:left="102" w:right="123"/>
        <w:jc w:val="both"/>
        <w:rPr>
          <w:rFonts w:ascii="Arial" w:hAnsi="Arial" w:cs="Arial"/>
        </w:rPr>
      </w:pPr>
      <w:proofErr w:type="gramStart"/>
      <w:r w:rsidRPr="00745CA9">
        <w:rPr>
          <w:rFonts w:ascii="Arial" w:hAnsi="Arial" w:cs="Arial"/>
          <w:color w:val="000009"/>
        </w:rPr>
        <w:t>e</w:t>
      </w:r>
      <w:proofErr w:type="gramEnd"/>
      <w:r w:rsidRPr="00745CA9">
        <w:rPr>
          <w:rFonts w:ascii="Arial" w:hAnsi="Arial" w:cs="Arial"/>
          <w:color w:val="000009"/>
        </w:rPr>
        <w:t xml:space="preserve"> </w:t>
      </w:r>
      <w:r w:rsidRPr="00745CA9">
        <w:rPr>
          <w:rFonts w:ascii="Arial" w:hAnsi="Arial" w:cs="Arial"/>
          <w:i/>
          <w:color w:val="000009"/>
        </w:rPr>
        <w:t xml:space="preserve">nome da instituição estrangeira </w:t>
      </w:r>
      <w:r w:rsidRPr="00745CA9">
        <w:rPr>
          <w:rFonts w:ascii="Arial" w:hAnsi="Arial" w:cs="Arial"/>
          <w:color w:val="000009"/>
        </w:rPr>
        <w:t>se compromete a conferir ao aluno o grau de mestre/doutor no título outorgado pelo programa junto ao qual realizou suas atividades de pesquisa e a emitir o diploma correspondente.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Ttulo1"/>
        <w:tabs>
          <w:tab w:val="left" w:pos="1124"/>
          <w:tab w:val="left" w:pos="1681"/>
          <w:tab w:val="left" w:pos="2399"/>
          <w:tab w:val="left" w:pos="4056"/>
          <w:tab w:val="left" w:pos="5666"/>
          <w:tab w:val="left" w:pos="6184"/>
          <w:tab w:val="left" w:pos="8257"/>
        </w:tabs>
        <w:ind w:left="0" w:right="119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Cláusula</w:t>
      </w:r>
      <w:r w:rsidRPr="00745CA9">
        <w:rPr>
          <w:rFonts w:ascii="Arial" w:hAnsi="Arial" w:cs="Arial"/>
          <w:color w:val="000009"/>
        </w:rPr>
        <w:tab/>
        <w:t>7º</w:t>
      </w:r>
      <w:r w:rsidRPr="00745CA9">
        <w:rPr>
          <w:rFonts w:ascii="Arial" w:hAnsi="Arial" w:cs="Arial"/>
          <w:color w:val="000009"/>
        </w:rPr>
        <w:tab/>
        <w:t>DO</w:t>
      </w:r>
      <w:r w:rsidRPr="00745CA9">
        <w:rPr>
          <w:rFonts w:ascii="Arial" w:hAnsi="Arial" w:cs="Arial"/>
          <w:color w:val="000009"/>
        </w:rPr>
        <w:tab/>
        <w:t>DEPÓSITO,</w:t>
      </w:r>
      <w:r w:rsidRPr="00745CA9">
        <w:rPr>
          <w:rFonts w:ascii="Arial" w:hAnsi="Arial" w:cs="Arial"/>
          <w:color w:val="000009"/>
        </w:rPr>
        <w:tab/>
        <w:t>FORMATO</w:t>
      </w:r>
      <w:r w:rsidRPr="00745CA9">
        <w:rPr>
          <w:rFonts w:ascii="Arial" w:hAnsi="Arial" w:cs="Arial"/>
          <w:color w:val="000009"/>
        </w:rPr>
        <w:tab/>
        <w:t>E</w:t>
      </w:r>
      <w:r w:rsidRPr="00745CA9">
        <w:rPr>
          <w:rFonts w:ascii="Arial" w:hAnsi="Arial" w:cs="Arial"/>
          <w:color w:val="000009"/>
        </w:rPr>
        <w:tab/>
        <w:t>REPRODUÇÃO</w:t>
      </w:r>
      <w:r w:rsidRPr="00745CA9">
        <w:rPr>
          <w:rFonts w:ascii="Arial" w:hAnsi="Arial" w:cs="Arial"/>
          <w:color w:val="000009"/>
        </w:rPr>
        <w:tab/>
        <w:t>DA DISSERTAÇÃO/</w:t>
      </w:r>
      <w:proofErr w:type="gramStart"/>
      <w:r w:rsidRPr="00745CA9">
        <w:rPr>
          <w:rFonts w:ascii="Arial" w:hAnsi="Arial" w:cs="Arial"/>
          <w:color w:val="000009"/>
        </w:rPr>
        <w:t>TESE</w:t>
      </w:r>
      <w:proofErr w:type="gramEnd"/>
    </w:p>
    <w:p w:rsidR="00D053E2" w:rsidRPr="00745CA9" w:rsidRDefault="00D053E2">
      <w:pPr>
        <w:pStyle w:val="Corpodetexto"/>
        <w:rPr>
          <w:rFonts w:ascii="Arial" w:hAnsi="Arial" w:cs="Arial"/>
          <w:b/>
        </w:rPr>
      </w:pPr>
    </w:p>
    <w:p w:rsidR="00D053E2" w:rsidRPr="00745CA9" w:rsidRDefault="00745CA9">
      <w:pPr>
        <w:pStyle w:val="Corpodetexto"/>
        <w:ind w:left="102" w:right="119"/>
        <w:jc w:val="both"/>
        <w:rPr>
          <w:rFonts w:ascii="Arial" w:hAnsi="Arial" w:cs="Arial"/>
          <w:color w:val="000009"/>
        </w:rPr>
      </w:pPr>
      <w:r w:rsidRPr="00745CA9">
        <w:rPr>
          <w:rFonts w:ascii="Arial" w:hAnsi="Arial" w:cs="Arial"/>
          <w:color w:val="000009"/>
        </w:rPr>
        <w:t>Em cada país, o depósito, o formato e a reprodução da dissertação/tese serão realizados segundo a regulamentação das pós-graduações das instituições participantes desse acordo.</w:t>
      </w:r>
    </w:p>
    <w:p w:rsidR="00745CA9" w:rsidRPr="00745CA9" w:rsidRDefault="00745CA9">
      <w:pPr>
        <w:pStyle w:val="Corpodetexto"/>
        <w:ind w:left="102" w:right="119"/>
        <w:jc w:val="both"/>
        <w:rPr>
          <w:rFonts w:ascii="Arial" w:hAnsi="Arial" w:cs="Arial"/>
          <w:color w:val="000009"/>
        </w:rPr>
      </w:pPr>
    </w:p>
    <w:p w:rsidR="00745CA9" w:rsidRPr="00745CA9" w:rsidRDefault="00745CA9">
      <w:pPr>
        <w:pStyle w:val="Corpodetexto"/>
        <w:ind w:left="102" w:right="119"/>
        <w:jc w:val="both"/>
        <w:rPr>
          <w:rFonts w:ascii="Arial" w:hAnsi="Arial" w:cs="Arial"/>
          <w:color w:val="000009"/>
        </w:rPr>
      </w:pPr>
    </w:p>
    <w:p w:rsidR="00745CA9" w:rsidRPr="00745CA9" w:rsidRDefault="00745CA9" w:rsidP="00745CA9">
      <w:pPr>
        <w:pStyle w:val="Corpodetexto"/>
        <w:ind w:right="119"/>
        <w:jc w:val="both"/>
        <w:rPr>
          <w:rFonts w:ascii="Arial" w:hAnsi="Arial" w:cs="Arial"/>
        </w:rPr>
      </w:pPr>
    </w:p>
    <w:p w:rsidR="00745CA9" w:rsidRPr="00745CA9" w:rsidRDefault="00745CA9" w:rsidP="00745CA9">
      <w:pPr>
        <w:pStyle w:val="Ttulo1"/>
        <w:jc w:val="both"/>
        <w:rPr>
          <w:rFonts w:ascii="Arial" w:hAnsi="Arial" w:cs="Arial"/>
          <w:color w:val="000009"/>
        </w:rPr>
      </w:pPr>
      <w:r w:rsidRPr="00745CA9">
        <w:rPr>
          <w:rFonts w:ascii="Arial" w:hAnsi="Arial" w:cs="Arial"/>
          <w:color w:val="000009"/>
        </w:rPr>
        <w:t>Cláusula 8º DOS DIREITOS E DEVERES:</w:t>
      </w:r>
    </w:p>
    <w:p w:rsidR="00745CA9" w:rsidRPr="00745CA9" w:rsidRDefault="00745CA9" w:rsidP="00745CA9">
      <w:pPr>
        <w:pStyle w:val="Ttulo1"/>
        <w:jc w:val="both"/>
        <w:rPr>
          <w:rFonts w:ascii="Arial" w:hAnsi="Arial" w:cs="Arial"/>
          <w:color w:val="000009"/>
        </w:rPr>
      </w:pPr>
    </w:p>
    <w:p w:rsidR="00D053E2" w:rsidRPr="00745CA9" w:rsidRDefault="00745CA9" w:rsidP="00745CA9">
      <w:pPr>
        <w:pStyle w:val="Ttulo1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 xml:space="preserve">O candidato oriundo </w:t>
      </w:r>
      <w:proofErr w:type="gramStart"/>
      <w:r w:rsidRPr="00745CA9">
        <w:rPr>
          <w:rFonts w:ascii="Arial" w:hAnsi="Arial" w:cs="Arial"/>
          <w:color w:val="000009"/>
        </w:rPr>
        <w:t xml:space="preserve">da </w:t>
      </w:r>
      <w:r w:rsidRPr="00745CA9">
        <w:rPr>
          <w:rFonts w:ascii="Arial" w:hAnsi="Arial" w:cs="Arial"/>
          <w:i/>
          <w:color w:val="000009"/>
        </w:rPr>
        <w:t>nome</w:t>
      </w:r>
      <w:proofErr w:type="gramEnd"/>
      <w:r w:rsidRPr="00745CA9">
        <w:rPr>
          <w:rFonts w:ascii="Arial" w:hAnsi="Arial" w:cs="Arial"/>
          <w:i/>
          <w:color w:val="000009"/>
        </w:rPr>
        <w:t xml:space="preserve"> da instituição estrangeira</w:t>
      </w:r>
      <w:r w:rsidRPr="00745CA9">
        <w:rPr>
          <w:rFonts w:ascii="Arial" w:hAnsi="Arial" w:cs="Arial"/>
          <w:color w:val="000009"/>
        </w:rPr>
        <w:t xml:space="preserve">, durante sua estadia na </w:t>
      </w:r>
      <w:r w:rsidRPr="00745CA9">
        <w:rPr>
          <w:rFonts w:ascii="Arial" w:hAnsi="Arial" w:cs="Arial"/>
          <w:i/>
          <w:color w:val="000009"/>
        </w:rPr>
        <w:t>UFRJ</w:t>
      </w:r>
      <w:r w:rsidRPr="00745CA9">
        <w:rPr>
          <w:rFonts w:ascii="Arial" w:hAnsi="Arial" w:cs="Arial"/>
          <w:color w:val="000009"/>
        </w:rPr>
        <w:t>, estará sujeito às regras, regulamentos e normas de conduta da mesma, bem como terá os mesmos direitos e privilégios gozados pelos demais estudantes.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Corpodetexto"/>
        <w:ind w:left="102" w:right="117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 xml:space="preserve">O candidato oriundo da UFRJ, durante sua estadia </w:t>
      </w:r>
      <w:proofErr w:type="gramStart"/>
      <w:r w:rsidRPr="00745CA9">
        <w:rPr>
          <w:rFonts w:ascii="Arial" w:hAnsi="Arial" w:cs="Arial"/>
          <w:color w:val="000009"/>
        </w:rPr>
        <w:t xml:space="preserve">na </w:t>
      </w:r>
      <w:r w:rsidRPr="00745CA9">
        <w:rPr>
          <w:rFonts w:ascii="Arial" w:hAnsi="Arial" w:cs="Arial"/>
          <w:i/>
          <w:color w:val="000009"/>
        </w:rPr>
        <w:t>nome</w:t>
      </w:r>
      <w:proofErr w:type="gramEnd"/>
      <w:r w:rsidRPr="00745CA9">
        <w:rPr>
          <w:rFonts w:ascii="Arial" w:hAnsi="Arial" w:cs="Arial"/>
          <w:i/>
          <w:color w:val="000009"/>
        </w:rPr>
        <w:t xml:space="preserve"> da instituição estrangeira</w:t>
      </w:r>
      <w:r w:rsidRPr="00745CA9">
        <w:rPr>
          <w:rFonts w:ascii="Arial" w:hAnsi="Arial" w:cs="Arial"/>
          <w:color w:val="000009"/>
        </w:rPr>
        <w:t>, estará sujeito às regras, regulamentos e normas de conduta da mesma, bem como terá os mesmos direitos e privilégios gozados pelos demais</w:t>
      </w:r>
      <w:r w:rsidRPr="00745CA9">
        <w:rPr>
          <w:rFonts w:ascii="Arial" w:hAnsi="Arial" w:cs="Arial"/>
          <w:color w:val="000009"/>
          <w:spacing w:val="-1"/>
        </w:rPr>
        <w:t xml:space="preserve"> </w:t>
      </w:r>
      <w:r w:rsidRPr="00745CA9">
        <w:rPr>
          <w:rFonts w:ascii="Arial" w:hAnsi="Arial" w:cs="Arial"/>
          <w:color w:val="000009"/>
        </w:rPr>
        <w:t>estudantes.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Ttulo1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Cláusula 9º DA VIGÊNCIA</w:t>
      </w:r>
    </w:p>
    <w:p w:rsidR="00D053E2" w:rsidRPr="00745CA9" w:rsidRDefault="00D053E2">
      <w:pPr>
        <w:pStyle w:val="Corpodetexto"/>
        <w:rPr>
          <w:rFonts w:ascii="Arial" w:hAnsi="Arial" w:cs="Arial"/>
          <w:b/>
        </w:rPr>
      </w:pPr>
    </w:p>
    <w:p w:rsidR="00D053E2" w:rsidRPr="00745CA9" w:rsidRDefault="00745CA9">
      <w:pPr>
        <w:pStyle w:val="Corpodetexto"/>
        <w:ind w:left="102" w:right="124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 xml:space="preserve">O presente Acordo Aberto de Cooperação relativo à Cotutela de Dissertação/Tese entra em vigor na data de sua assinatura, com vigência </w:t>
      </w:r>
      <w:proofErr w:type="gramStart"/>
      <w:r w:rsidRPr="00745CA9">
        <w:rPr>
          <w:rFonts w:ascii="Arial" w:hAnsi="Arial" w:cs="Arial"/>
          <w:color w:val="000009"/>
        </w:rPr>
        <w:t>de ...</w:t>
      </w:r>
      <w:proofErr w:type="gramEnd"/>
      <w:r w:rsidRPr="00745CA9">
        <w:rPr>
          <w:rFonts w:ascii="Arial" w:hAnsi="Arial" w:cs="Arial"/>
          <w:color w:val="000009"/>
        </w:rPr>
        <w:t xml:space="preserve">..... </w:t>
      </w:r>
      <w:proofErr w:type="gramStart"/>
      <w:r w:rsidRPr="00745CA9">
        <w:rPr>
          <w:rFonts w:ascii="Arial" w:hAnsi="Arial" w:cs="Arial"/>
          <w:color w:val="000009"/>
        </w:rPr>
        <w:t>meses</w:t>
      </w:r>
      <w:proofErr w:type="gramEnd"/>
      <w:r w:rsidRPr="00745CA9">
        <w:rPr>
          <w:rFonts w:ascii="Arial" w:hAnsi="Arial" w:cs="Arial"/>
          <w:color w:val="000009"/>
        </w:rPr>
        <w:t>, podendo ser prorrogado, mediante Termo Aditivo, por acordo dos partícipes.</w:t>
      </w:r>
    </w:p>
    <w:p w:rsidR="00D053E2" w:rsidRPr="00745CA9" w:rsidRDefault="00D053E2">
      <w:pPr>
        <w:pStyle w:val="Corpodetexto"/>
        <w:spacing w:before="1"/>
        <w:rPr>
          <w:rFonts w:ascii="Arial" w:hAnsi="Arial" w:cs="Arial"/>
        </w:rPr>
      </w:pPr>
    </w:p>
    <w:p w:rsidR="00D053E2" w:rsidRPr="00745CA9" w:rsidRDefault="00745CA9">
      <w:pPr>
        <w:pStyle w:val="Corpodetexto"/>
        <w:ind w:left="102" w:right="121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O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período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de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vigência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da</w:t>
      </w:r>
      <w:r w:rsidRPr="00745CA9">
        <w:rPr>
          <w:rFonts w:ascii="Arial" w:hAnsi="Arial" w:cs="Arial"/>
          <w:color w:val="000009"/>
          <w:spacing w:val="-10"/>
        </w:rPr>
        <w:t xml:space="preserve"> </w:t>
      </w:r>
      <w:r w:rsidRPr="00745CA9">
        <w:rPr>
          <w:rFonts w:ascii="Arial" w:hAnsi="Arial" w:cs="Arial"/>
          <w:color w:val="000009"/>
        </w:rPr>
        <w:t>cotutela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de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cada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aluno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deverá</w:t>
      </w:r>
      <w:r w:rsidRPr="00745CA9">
        <w:rPr>
          <w:rFonts w:ascii="Arial" w:hAnsi="Arial" w:cs="Arial"/>
          <w:color w:val="000009"/>
          <w:spacing w:val="-13"/>
        </w:rPr>
        <w:t xml:space="preserve"> </w:t>
      </w:r>
      <w:r w:rsidRPr="00745CA9">
        <w:rPr>
          <w:rFonts w:ascii="Arial" w:hAnsi="Arial" w:cs="Arial"/>
          <w:color w:val="000009"/>
        </w:rPr>
        <w:t>ser</w:t>
      </w:r>
      <w:r w:rsidRPr="00745CA9">
        <w:rPr>
          <w:rFonts w:ascii="Arial" w:hAnsi="Arial" w:cs="Arial"/>
          <w:color w:val="000009"/>
          <w:spacing w:val="-12"/>
        </w:rPr>
        <w:t xml:space="preserve"> </w:t>
      </w:r>
      <w:r w:rsidRPr="00745CA9">
        <w:rPr>
          <w:rFonts w:ascii="Arial" w:hAnsi="Arial" w:cs="Arial"/>
          <w:color w:val="000009"/>
        </w:rPr>
        <w:t>indicado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no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requerimento</w:t>
      </w:r>
      <w:r w:rsidRPr="00745CA9">
        <w:rPr>
          <w:rFonts w:ascii="Arial" w:hAnsi="Arial" w:cs="Arial"/>
          <w:color w:val="000009"/>
          <w:spacing w:val="-11"/>
        </w:rPr>
        <w:t xml:space="preserve"> </w:t>
      </w:r>
      <w:r w:rsidRPr="00745CA9">
        <w:rPr>
          <w:rFonts w:ascii="Arial" w:hAnsi="Arial" w:cs="Arial"/>
          <w:color w:val="000009"/>
        </w:rPr>
        <w:t>para abertura do processo, conforme Instrução Normativa do CEPG nº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2/2017.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Ttulo1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Antigo 10º DA DENÚNCIA E RESCISÃO</w:t>
      </w:r>
    </w:p>
    <w:p w:rsidR="00D053E2" w:rsidRPr="00745CA9" w:rsidRDefault="00D053E2">
      <w:pPr>
        <w:pStyle w:val="Corpodetexto"/>
        <w:rPr>
          <w:rFonts w:ascii="Arial" w:hAnsi="Arial" w:cs="Arial"/>
          <w:b/>
        </w:rPr>
      </w:pPr>
    </w:p>
    <w:p w:rsidR="00D053E2" w:rsidRPr="00745CA9" w:rsidRDefault="00745CA9">
      <w:pPr>
        <w:pStyle w:val="Corpodetexto"/>
        <w:ind w:left="102" w:right="120" w:firstLine="60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O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presente</w:t>
      </w:r>
      <w:r w:rsidRPr="00745CA9">
        <w:rPr>
          <w:rFonts w:ascii="Arial" w:hAnsi="Arial" w:cs="Arial"/>
          <w:color w:val="000009"/>
          <w:spacing w:val="-7"/>
        </w:rPr>
        <w:t xml:space="preserve"> </w:t>
      </w:r>
      <w:r w:rsidRPr="00745CA9">
        <w:rPr>
          <w:rFonts w:ascii="Arial" w:hAnsi="Arial" w:cs="Arial"/>
          <w:color w:val="000009"/>
        </w:rPr>
        <w:t>Acordo Aberto de Cooperação</w:t>
      </w:r>
      <w:r w:rsidRPr="00745CA9">
        <w:rPr>
          <w:rFonts w:ascii="Arial" w:hAnsi="Arial" w:cs="Arial"/>
          <w:color w:val="000009"/>
          <w:spacing w:val="-6"/>
        </w:rPr>
        <w:t xml:space="preserve"> relativo à</w:t>
      </w:r>
      <w:r w:rsidRPr="00745CA9">
        <w:rPr>
          <w:rFonts w:ascii="Arial" w:hAnsi="Arial" w:cs="Arial"/>
          <w:color w:val="000009"/>
          <w:spacing w:val="-7"/>
        </w:rPr>
        <w:t xml:space="preserve"> </w:t>
      </w:r>
      <w:r w:rsidRPr="00745CA9">
        <w:rPr>
          <w:rFonts w:ascii="Arial" w:hAnsi="Arial" w:cs="Arial"/>
          <w:color w:val="000009"/>
        </w:rPr>
        <w:t>Cotutela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de</w:t>
      </w:r>
      <w:r w:rsidRPr="00745CA9">
        <w:rPr>
          <w:rFonts w:ascii="Arial" w:hAnsi="Arial" w:cs="Arial"/>
          <w:color w:val="000009"/>
          <w:spacing w:val="-6"/>
        </w:rPr>
        <w:t xml:space="preserve"> </w:t>
      </w:r>
      <w:r w:rsidRPr="00745CA9">
        <w:rPr>
          <w:rFonts w:ascii="Arial" w:hAnsi="Arial" w:cs="Arial"/>
          <w:color w:val="000009"/>
        </w:rPr>
        <w:t>Dissertação/Tese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poderá</w:t>
      </w:r>
      <w:r w:rsidRPr="00745CA9">
        <w:rPr>
          <w:rFonts w:ascii="Arial" w:hAnsi="Arial" w:cs="Arial"/>
          <w:color w:val="000009"/>
          <w:spacing w:val="-7"/>
        </w:rPr>
        <w:t xml:space="preserve"> </w:t>
      </w:r>
      <w:r w:rsidRPr="00745CA9">
        <w:rPr>
          <w:rFonts w:ascii="Arial" w:hAnsi="Arial" w:cs="Arial"/>
          <w:color w:val="000009"/>
        </w:rPr>
        <w:t>ser</w:t>
      </w:r>
      <w:r w:rsidRPr="00745CA9">
        <w:rPr>
          <w:rFonts w:ascii="Arial" w:hAnsi="Arial" w:cs="Arial"/>
          <w:color w:val="000009"/>
          <w:spacing w:val="-6"/>
        </w:rPr>
        <w:t xml:space="preserve"> </w:t>
      </w:r>
      <w:r w:rsidRPr="00745CA9">
        <w:rPr>
          <w:rFonts w:ascii="Arial" w:hAnsi="Arial" w:cs="Arial"/>
          <w:color w:val="000009"/>
        </w:rPr>
        <w:t>denunciado</w:t>
      </w:r>
      <w:r w:rsidRPr="00745CA9">
        <w:rPr>
          <w:rFonts w:ascii="Arial" w:hAnsi="Arial" w:cs="Arial"/>
          <w:color w:val="000009"/>
          <w:spacing w:val="-5"/>
        </w:rPr>
        <w:t xml:space="preserve"> </w:t>
      </w:r>
      <w:r w:rsidRPr="00745CA9">
        <w:rPr>
          <w:rFonts w:ascii="Arial" w:hAnsi="Arial" w:cs="Arial"/>
          <w:color w:val="000009"/>
        </w:rPr>
        <w:t>por</w:t>
      </w:r>
      <w:r w:rsidRPr="00745CA9">
        <w:rPr>
          <w:rFonts w:ascii="Arial" w:hAnsi="Arial" w:cs="Arial"/>
          <w:color w:val="000009"/>
          <w:spacing w:val="-9"/>
        </w:rPr>
        <w:t xml:space="preserve"> </w:t>
      </w:r>
      <w:r w:rsidRPr="00745CA9">
        <w:rPr>
          <w:rFonts w:ascii="Arial" w:hAnsi="Arial" w:cs="Arial"/>
          <w:color w:val="000009"/>
        </w:rPr>
        <w:t>iniciativa de qualquer um dos partícipes, mediante notificação com antecedência mínima de 30 (trinta)</w:t>
      </w:r>
      <w:r w:rsidRPr="00745CA9">
        <w:rPr>
          <w:rFonts w:ascii="Arial" w:hAnsi="Arial" w:cs="Arial"/>
          <w:color w:val="000009"/>
          <w:spacing w:val="-7"/>
        </w:rPr>
        <w:t xml:space="preserve"> </w:t>
      </w:r>
      <w:r w:rsidRPr="00745CA9">
        <w:rPr>
          <w:rFonts w:ascii="Arial" w:hAnsi="Arial" w:cs="Arial"/>
          <w:color w:val="000009"/>
        </w:rPr>
        <w:t>dias</w:t>
      </w:r>
      <w:r w:rsidRPr="00745CA9">
        <w:rPr>
          <w:rFonts w:ascii="Arial" w:hAnsi="Arial" w:cs="Arial"/>
          <w:color w:val="000009"/>
          <w:spacing w:val="-3"/>
        </w:rPr>
        <w:t xml:space="preserve"> </w:t>
      </w:r>
      <w:r w:rsidRPr="00745CA9">
        <w:rPr>
          <w:rFonts w:ascii="Arial" w:hAnsi="Arial" w:cs="Arial"/>
          <w:color w:val="000009"/>
        </w:rPr>
        <w:t>ou</w:t>
      </w:r>
      <w:r w:rsidRPr="00745CA9">
        <w:rPr>
          <w:rFonts w:ascii="Arial" w:hAnsi="Arial" w:cs="Arial"/>
          <w:color w:val="000009"/>
          <w:spacing w:val="-5"/>
        </w:rPr>
        <w:t xml:space="preserve"> </w:t>
      </w:r>
      <w:r w:rsidRPr="00745CA9">
        <w:rPr>
          <w:rFonts w:ascii="Arial" w:hAnsi="Arial" w:cs="Arial"/>
          <w:color w:val="000009"/>
        </w:rPr>
        <w:t>rescindido</w:t>
      </w:r>
      <w:r w:rsidRPr="00745CA9">
        <w:rPr>
          <w:rFonts w:ascii="Arial" w:hAnsi="Arial" w:cs="Arial"/>
          <w:color w:val="000009"/>
          <w:spacing w:val="-6"/>
        </w:rPr>
        <w:t xml:space="preserve"> </w:t>
      </w:r>
      <w:r w:rsidRPr="00745CA9">
        <w:rPr>
          <w:rFonts w:ascii="Arial" w:hAnsi="Arial" w:cs="Arial"/>
          <w:color w:val="000009"/>
        </w:rPr>
        <w:t>por</w:t>
      </w:r>
      <w:r w:rsidRPr="00745CA9">
        <w:rPr>
          <w:rFonts w:ascii="Arial" w:hAnsi="Arial" w:cs="Arial"/>
          <w:color w:val="000009"/>
          <w:spacing w:val="-6"/>
        </w:rPr>
        <w:t xml:space="preserve"> </w:t>
      </w:r>
      <w:r w:rsidRPr="00745CA9">
        <w:rPr>
          <w:rFonts w:ascii="Arial" w:hAnsi="Arial" w:cs="Arial"/>
          <w:color w:val="000009"/>
        </w:rPr>
        <w:t>descumprimento</w:t>
      </w:r>
      <w:r w:rsidRPr="00745CA9">
        <w:rPr>
          <w:rFonts w:ascii="Arial" w:hAnsi="Arial" w:cs="Arial"/>
          <w:color w:val="000009"/>
          <w:spacing w:val="-5"/>
        </w:rPr>
        <w:t xml:space="preserve"> </w:t>
      </w:r>
      <w:r w:rsidRPr="00745CA9">
        <w:rPr>
          <w:rFonts w:ascii="Arial" w:hAnsi="Arial" w:cs="Arial"/>
          <w:color w:val="000009"/>
        </w:rPr>
        <w:t>de</w:t>
      </w:r>
      <w:r w:rsidRPr="00745CA9">
        <w:rPr>
          <w:rFonts w:ascii="Arial" w:hAnsi="Arial" w:cs="Arial"/>
          <w:color w:val="000009"/>
          <w:spacing w:val="-5"/>
        </w:rPr>
        <w:t xml:space="preserve"> </w:t>
      </w:r>
      <w:r w:rsidRPr="00745CA9">
        <w:rPr>
          <w:rFonts w:ascii="Arial" w:hAnsi="Arial" w:cs="Arial"/>
          <w:color w:val="000009"/>
        </w:rPr>
        <w:t>qualquer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de</w:t>
      </w:r>
      <w:r w:rsidRPr="00745CA9">
        <w:rPr>
          <w:rFonts w:ascii="Arial" w:hAnsi="Arial" w:cs="Arial"/>
          <w:color w:val="000009"/>
          <w:spacing w:val="-4"/>
        </w:rPr>
        <w:t xml:space="preserve"> </w:t>
      </w:r>
      <w:r w:rsidRPr="00745CA9">
        <w:rPr>
          <w:rFonts w:ascii="Arial" w:hAnsi="Arial" w:cs="Arial"/>
          <w:color w:val="000009"/>
        </w:rPr>
        <w:t>suas</w:t>
      </w:r>
      <w:r w:rsidRPr="00745CA9">
        <w:rPr>
          <w:rFonts w:ascii="Arial" w:hAnsi="Arial" w:cs="Arial"/>
          <w:color w:val="000009"/>
          <w:spacing w:val="-3"/>
        </w:rPr>
        <w:t xml:space="preserve"> </w:t>
      </w:r>
      <w:r w:rsidRPr="00745CA9">
        <w:rPr>
          <w:rFonts w:ascii="Arial" w:hAnsi="Arial" w:cs="Arial"/>
          <w:color w:val="000009"/>
        </w:rPr>
        <w:t>cláusulas,</w:t>
      </w:r>
      <w:r w:rsidRPr="00745CA9">
        <w:rPr>
          <w:rFonts w:ascii="Arial" w:hAnsi="Arial" w:cs="Arial"/>
          <w:color w:val="000009"/>
          <w:spacing w:val="-6"/>
        </w:rPr>
        <w:t xml:space="preserve"> </w:t>
      </w:r>
      <w:r w:rsidRPr="00745CA9">
        <w:rPr>
          <w:rFonts w:ascii="Arial" w:hAnsi="Arial" w:cs="Arial"/>
          <w:color w:val="000009"/>
        </w:rPr>
        <w:t>assumindo cada partícipe os respectivos ônus decorrentes das obrigações acordadas.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647BE6" w:rsidRDefault="00745CA9">
      <w:pPr>
        <w:pStyle w:val="Corpodetexto"/>
        <w:rPr>
          <w:rFonts w:ascii="Arial" w:hAnsi="Arial" w:cs="Arial"/>
          <w:b/>
          <w:bCs/>
        </w:rPr>
      </w:pPr>
      <w:bookmarkStart w:id="0" w:name="__DdeLink__1487_1000792937"/>
      <w:r w:rsidRPr="00647BE6">
        <w:rPr>
          <w:rFonts w:ascii="Arial" w:hAnsi="Arial" w:cs="Arial"/>
          <w:b/>
          <w:bCs/>
        </w:rPr>
        <w:t>Cláusula 12</w:t>
      </w:r>
      <w:r w:rsidRPr="00647BE6">
        <w:rPr>
          <w:rFonts w:ascii="Arial" w:hAnsi="Arial" w:cs="Arial"/>
          <w:b/>
          <w:bCs/>
          <w:vertAlign w:val="superscript"/>
        </w:rPr>
        <w:t>o</w:t>
      </w:r>
      <w:r w:rsidRPr="00647BE6">
        <w:rPr>
          <w:rFonts w:ascii="Arial" w:hAnsi="Arial" w:cs="Arial"/>
          <w:b/>
          <w:bCs/>
        </w:rPr>
        <w:t>. DO FORO DESTINADO À SOLUÇÃO DE EVENTUAIS CONFLITOS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Corpodetexto"/>
        <w:rPr>
          <w:rFonts w:ascii="Arial" w:hAnsi="Arial" w:cs="Arial"/>
        </w:rPr>
      </w:pPr>
      <w:r w:rsidRPr="00745CA9">
        <w:rPr>
          <w:rFonts w:ascii="Arial" w:hAnsi="Arial" w:cs="Arial"/>
        </w:rPr>
        <w:t xml:space="preserve">Para solver conflitos oriundos da interpretação ou da execução do presente Acordo de Cooperação, ficam designados </w:t>
      </w:r>
      <w:proofErr w:type="gramStart"/>
      <w:r w:rsidRPr="00745CA9">
        <w:rPr>
          <w:rFonts w:ascii="Arial" w:hAnsi="Arial" w:cs="Arial"/>
        </w:rPr>
        <w:t>os Foros previsto pelas respectivas normas institucionais,</w:t>
      </w:r>
      <w:proofErr w:type="gramEnd"/>
      <w:r w:rsidRPr="00745CA9">
        <w:rPr>
          <w:rFonts w:ascii="Arial" w:hAnsi="Arial" w:cs="Arial"/>
        </w:rPr>
        <w:t xml:space="preserve"> a saber, o Conselho para Ensino de Graduados (CEPG), na UFRJ e, o #########, na </w:t>
      </w:r>
      <w:bookmarkEnd w:id="0"/>
      <w:r w:rsidRPr="00745CA9">
        <w:rPr>
          <w:rFonts w:ascii="Arial" w:hAnsi="Arial" w:cs="Arial"/>
        </w:rPr>
        <w:t>#############.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pStyle w:val="Ttulo1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Cláusula 13º DA PUBLICAÇÃO</w:t>
      </w:r>
    </w:p>
    <w:p w:rsidR="00D053E2" w:rsidRPr="00745CA9" w:rsidRDefault="00D053E2">
      <w:pPr>
        <w:pStyle w:val="Corpodetexto"/>
        <w:rPr>
          <w:rFonts w:ascii="Arial" w:hAnsi="Arial" w:cs="Arial"/>
          <w:b/>
        </w:rPr>
      </w:pPr>
    </w:p>
    <w:p w:rsidR="00D053E2" w:rsidRPr="00745CA9" w:rsidRDefault="00745CA9">
      <w:pPr>
        <w:pStyle w:val="Corpodetexto"/>
        <w:spacing w:before="1"/>
        <w:ind w:left="102" w:right="124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O presente Acordo Aberto de Cooperação relativo à Cotutela de Dissertação/Tese será impresso na língua portuguesa em 03 (três) vias de igual teor e forma, e na língua estrangeira, se aplicável, em 03 (três) vias também de igual teor e forma.</w:t>
      </w:r>
    </w:p>
    <w:p w:rsidR="00D053E2" w:rsidRPr="00745CA9" w:rsidRDefault="00745CA9">
      <w:pPr>
        <w:pStyle w:val="Corpodetexto"/>
        <w:ind w:left="102"/>
        <w:jc w:val="both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Por estarem justos e acordados em suas intenções, firmam esse acordo entre si: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Default="00D053E2">
      <w:pPr>
        <w:pStyle w:val="Corpodetexto"/>
        <w:spacing w:before="11"/>
        <w:rPr>
          <w:rFonts w:ascii="Arial" w:hAnsi="Arial" w:cs="Arial"/>
        </w:rPr>
      </w:pPr>
    </w:p>
    <w:p w:rsidR="00740346" w:rsidRDefault="00740346">
      <w:pPr>
        <w:pStyle w:val="Corpodetexto"/>
        <w:spacing w:before="11"/>
        <w:rPr>
          <w:rFonts w:ascii="Arial" w:hAnsi="Arial" w:cs="Arial"/>
        </w:rPr>
      </w:pPr>
    </w:p>
    <w:p w:rsidR="00740346" w:rsidRDefault="00740346">
      <w:pPr>
        <w:pStyle w:val="Corpodetexto"/>
        <w:spacing w:before="11"/>
        <w:rPr>
          <w:rFonts w:ascii="Arial" w:hAnsi="Arial" w:cs="Arial"/>
        </w:rPr>
      </w:pPr>
    </w:p>
    <w:p w:rsidR="00740346" w:rsidRDefault="00740346">
      <w:pPr>
        <w:pStyle w:val="Corpodetexto"/>
        <w:spacing w:before="11"/>
        <w:rPr>
          <w:rFonts w:ascii="Arial" w:hAnsi="Arial" w:cs="Arial"/>
        </w:rPr>
      </w:pPr>
    </w:p>
    <w:p w:rsidR="00740346" w:rsidRDefault="00740346">
      <w:pPr>
        <w:pStyle w:val="Corpodetexto"/>
        <w:spacing w:before="11"/>
        <w:rPr>
          <w:rFonts w:ascii="Arial" w:hAnsi="Arial" w:cs="Arial"/>
        </w:rPr>
      </w:pPr>
    </w:p>
    <w:p w:rsidR="00740346" w:rsidRPr="00745CA9" w:rsidRDefault="00740346">
      <w:pPr>
        <w:pStyle w:val="Corpodetexto"/>
        <w:spacing w:before="11"/>
        <w:rPr>
          <w:rFonts w:ascii="Arial" w:hAnsi="Arial" w:cs="Arial"/>
        </w:rPr>
      </w:pPr>
    </w:p>
    <w:p w:rsidR="00D053E2" w:rsidRPr="00745CA9" w:rsidRDefault="00745CA9">
      <w:pPr>
        <w:pStyle w:val="Corpodetexto"/>
        <w:ind w:left="2449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lastRenderedPageBreak/>
        <w:t>Universidade Federal do Rio de Janeiro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6C0BC7" w:rsidP="00305024">
      <w:pPr>
        <w:pStyle w:val="Corpodetexto"/>
        <w:spacing w:before="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Conector reto 1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15pt,8.9pt" to="337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" strokecolor="#000008" strokeweight=".18mm">
            <o:lock v:ext="edit" shapetype="f"/>
            <w10:wrap type="topAndBottom" anchorx="page"/>
          </v:line>
        </w:pict>
      </w:r>
      <w:r>
        <w:rPr>
          <w:rFonts w:ascii="Arial" w:hAnsi="Arial" w:cs="Arial"/>
          <w:noProof/>
        </w:rPr>
        <w:pict>
          <v:line id="Conector reto 2" o:spid="_x0000_s1032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3pt,8.85pt" to="345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" strokecolor="#000008" strokeweight=".18mm">
            <o:lock v:ext="edit" shapetype="f"/>
            <w10:wrap type="topAndBottom" anchorx="page"/>
          </v:line>
        </w:pict>
      </w:r>
    </w:p>
    <w:p w:rsidR="00D053E2" w:rsidRDefault="00745CA9" w:rsidP="00131D99">
      <w:pPr>
        <w:pStyle w:val="Corpodetexto"/>
        <w:spacing w:line="247" w:lineRule="exact"/>
        <w:jc w:val="both"/>
        <w:rPr>
          <w:rFonts w:ascii="Arial" w:hAnsi="Arial" w:cs="Arial"/>
          <w:color w:val="000009"/>
        </w:rPr>
      </w:pPr>
      <w:proofErr w:type="gramStart"/>
      <w:r w:rsidRPr="00745CA9">
        <w:rPr>
          <w:rFonts w:ascii="Arial" w:hAnsi="Arial" w:cs="Arial"/>
          <w:color w:val="000009"/>
        </w:rPr>
        <w:t>Diretor(</w:t>
      </w:r>
      <w:proofErr w:type="spellStart"/>
      <w:proofErr w:type="gramEnd"/>
      <w:r w:rsidRPr="00745CA9">
        <w:rPr>
          <w:rFonts w:ascii="Arial" w:hAnsi="Arial" w:cs="Arial"/>
          <w:color w:val="000009"/>
        </w:rPr>
        <w:t>es</w:t>
      </w:r>
      <w:proofErr w:type="spellEnd"/>
      <w:r w:rsidRPr="00745CA9">
        <w:rPr>
          <w:rFonts w:ascii="Arial" w:hAnsi="Arial" w:cs="Arial"/>
          <w:color w:val="000009"/>
        </w:rPr>
        <w:t>) da(s) Unidade(s) Acadêmica</w:t>
      </w:r>
    </w:p>
    <w:p w:rsidR="00745CA9" w:rsidRDefault="00745CA9" w:rsidP="00745CA9">
      <w:pPr>
        <w:pStyle w:val="Corpodetexto"/>
        <w:spacing w:line="247" w:lineRule="exact"/>
        <w:ind w:left="2298"/>
        <w:rPr>
          <w:rFonts w:ascii="Arial" w:hAnsi="Arial" w:cs="Arial"/>
          <w:color w:val="000009"/>
        </w:rPr>
      </w:pPr>
    </w:p>
    <w:p w:rsidR="00745CA9" w:rsidRDefault="00745CA9" w:rsidP="00745CA9">
      <w:pPr>
        <w:pStyle w:val="Corpodetexto"/>
        <w:spacing w:line="247" w:lineRule="exact"/>
        <w:ind w:left="2298"/>
        <w:rPr>
          <w:rFonts w:ascii="Arial" w:hAnsi="Arial" w:cs="Arial"/>
          <w:color w:val="000009"/>
        </w:rPr>
      </w:pPr>
    </w:p>
    <w:p w:rsidR="00131D99" w:rsidRDefault="00131D99" w:rsidP="00131D99">
      <w:pPr>
        <w:pStyle w:val="Corpodetexto"/>
        <w:spacing w:line="247" w:lineRule="exact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>_____________________________________________________</w:t>
      </w:r>
    </w:p>
    <w:p w:rsidR="00D053E2" w:rsidRPr="00745CA9" w:rsidRDefault="00745CA9" w:rsidP="00131D99">
      <w:pPr>
        <w:pStyle w:val="Corpodetexto"/>
        <w:jc w:val="both"/>
        <w:rPr>
          <w:rFonts w:ascii="Arial" w:hAnsi="Arial" w:cs="Arial"/>
        </w:rPr>
      </w:pPr>
      <w:proofErr w:type="gramStart"/>
      <w:r w:rsidRPr="00745CA9">
        <w:rPr>
          <w:rFonts w:ascii="Arial" w:hAnsi="Arial" w:cs="Arial"/>
          <w:color w:val="000009"/>
        </w:rPr>
        <w:t>Coordenador(</w:t>
      </w:r>
      <w:proofErr w:type="spellStart"/>
      <w:proofErr w:type="gramEnd"/>
      <w:r w:rsidRPr="00745CA9">
        <w:rPr>
          <w:rFonts w:ascii="Arial" w:hAnsi="Arial" w:cs="Arial"/>
          <w:color w:val="000009"/>
        </w:rPr>
        <w:t>es</w:t>
      </w:r>
      <w:proofErr w:type="spellEnd"/>
      <w:r w:rsidRPr="00745CA9">
        <w:rPr>
          <w:rFonts w:ascii="Arial" w:hAnsi="Arial" w:cs="Arial"/>
          <w:color w:val="000009"/>
        </w:rPr>
        <w:t>) do(s) Programa(s) de Pós-graduação</w:t>
      </w:r>
      <w:r w:rsidRPr="00745CA9">
        <w:rPr>
          <w:rFonts w:ascii="Arial" w:hAnsi="Arial" w:cs="Arial"/>
          <w:color w:val="000009"/>
          <w:spacing w:val="56"/>
        </w:rPr>
        <w:t xml:space="preserve"> </w:t>
      </w:r>
      <w:r w:rsidRPr="00745CA9">
        <w:rPr>
          <w:rFonts w:ascii="Arial" w:hAnsi="Arial" w:cs="Arial"/>
          <w:color w:val="000009"/>
        </w:rPr>
        <w:t>XXXXXXX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6C0BC7">
      <w:pPr>
        <w:pStyle w:val="Corpodetexto"/>
        <w:spacing w:before="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Conector reto 4" o:spid="_x0000_s1031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8pt,8.85pt" to="352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" strokecolor="#000008" strokeweight=".18mm">
            <o:lock v:ext="edit" shapetype="f"/>
            <w10:wrap type="topAndBottom" anchorx="page"/>
          </v:line>
        </w:pict>
      </w:r>
    </w:p>
    <w:p w:rsidR="00D053E2" w:rsidRPr="00745CA9" w:rsidRDefault="00745CA9" w:rsidP="00740346">
      <w:pPr>
        <w:pStyle w:val="Corpodetexto"/>
        <w:spacing w:line="247" w:lineRule="exact"/>
        <w:ind w:left="165" w:right="183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Reitor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745CA9">
      <w:pPr>
        <w:spacing w:before="207"/>
        <w:ind w:left="165" w:right="185"/>
        <w:jc w:val="center"/>
        <w:rPr>
          <w:rFonts w:ascii="Arial" w:hAnsi="Arial" w:cs="Arial"/>
          <w:i/>
          <w:sz w:val="24"/>
          <w:szCs w:val="24"/>
        </w:rPr>
      </w:pPr>
      <w:r w:rsidRPr="00745CA9">
        <w:rPr>
          <w:rFonts w:ascii="Arial" w:hAnsi="Arial" w:cs="Arial"/>
          <w:i/>
          <w:color w:val="000009"/>
          <w:sz w:val="24"/>
          <w:szCs w:val="24"/>
        </w:rPr>
        <w:t>Nome da instituição estrangeira</w:t>
      </w:r>
    </w:p>
    <w:p w:rsidR="00D053E2" w:rsidRPr="00745CA9" w:rsidRDefault="00D053E2">
      <w:pPr>
        <w:pStyle w:val="Corpodetexto"/>
        <w:rPr>
          <w:rFonts w:ascii="Arial" w:hAnsi="Arial" w:cs="Arial"/>
          <w:i/>
        </w:rPr>
      </w:pPr>
    </w:p>
    <w:p w:rsidR="00D053E2" w:rsidRPr="00745CA9" w:rsidRDefault="00D053E2">
      <w:pPr>
        <w:pStyle w:val="Corpodetexto"/>
        <w:rPr>
          <w:rFonts w:ascii="Arial" w:hAnsi="Arial" w:cs="Arial"/>
          <w:i/>
        </w:rPr>
      </w:pP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D053E2">
      <w:pPr>
        <w:pStyle w:val="Corpodetexto"/>
        <w:spacing w:before="8"/>
        <w:rPr>
          <w:rFonts w:ascii="Arial" w:hAnsi="Arial" w:cs="Arial"/>
        </w:rPr>
      </w:pPr>
    </w:p>
    <w:p w:rsidR="00D053E2" w:rsidRPr="00745CA9" w:rsidRDefault="006C0BC7" w:rsidP="00740346">
      <w:pPr>
        <w:pStyle w:val="Corpodetexto"/>
        <w:spacing w:line="247" w:lineRule="exact"/>
        <w:ind w:left="165" w:right="183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Conector reto 6" o:spid="_x0000_s1029" style="position:absolute;left:0;text-align:lef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3.85pt" to="349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" strokecolor="#000008" strokeweight=".18mm">
            <o:lock v:ext="edit" shapetype="f"/>
            <w10:wrap type="topAndBottom" anchorx="page"/>
          </v:line>
        </w:pict>
      </w:r>
      <w:r w:rsidR="00740346">
        <w:rPr>
          <w:rFonts w:ascii="Arial" w:hAnsi="Arial" w:cs="Arial"/>
          <w:color w:val="000009"/>
        </w:rPr>
        <w:t xml:space="preserve"> </w:t>
      </w:r>
      <w:proofErr w:type="gramStart"/>
      <w:r w:rsidR="00745CA9" w:rsidRPr="00745CA9">
        <w:rPr>
          <w:rFonts w:ascii="Arial" w:hAnsi="Arial" w:cs="Arial"/>
          <w:color w:val="000009"/>
        </w:rPr>
        <w:t>Diretor(</w:t>
      </w:r>
      <w:proofErr w:type="spellStart"/>
      <w:proofErr w:type="gramEnd"/>
      <w:r w:rsidR="00745CA9" w:rsidRPr="00745CA9">
        <w:rPr>
          <w:rFonts w:ascii="Arial" w:hAnsi="Arial" w:cs="Arial"/>
          <w:color w:val="000009"/>
        </w:rPr>
        <w:t>es</w:t>
      </w:r>
      <w:proofErr w:type="spellEnd"/>
      <w:r w:rsidR="00745CA9" w:rsidRPr="00745CA9">
        <w:rPr>
          <w:rFonts w:ascii="Arial" w:hAnsi="Arial" w:cs="Arial"/>
          <w:color w:val="000009"/>
        </w:rPr>
        <w:t>) da(s) Unidade(s) Acadêmica(s)</w:t>
      </w:r>
      <w:r w:rsidR="00740346">
        <w:rPr>
          <w:rFonts w:ascii="Arial" w:hAnsi="Arial" w:cs="Arial"/>
        </w:rPr>
        <w:t xml:space="preserve"> </w:t>
      </w:r>
      <w:r w:rsidR="00745CA9" w:rsidRPr="00745CA9">
        <w:rPr>
          <w:rFonts w:ascii="Arial" w:hAnsi="Arial" w:cs="Arial"/>
          <w:color w:val="000009"/>
        </w:rPr>
        <w:t>ou de órgão(s) equivalente(s)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6C0BC7">
      <w:pPr>
        <w:pStyle w:val="Corpodetex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Conector reto 7" o:spid="_x0000_s1028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14.5pt" to="345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" strokecolor="#000008" strokeweight=".18mm">
            <o:lock v:ext="edit" shapetype="f"/>
            <w10:wrap type="topAndBottom" anchorx="page"/>
          </v:line>
        </w:pict>
      </w:r>
    </w:p>
    <w:p w:rsidR="00D053E2" w:rsidRPr="00745CA9" w:rsidRDefault="00D053E2">
      <w:pPr>
        <w:pStyle w:val="Corpodetexto"/>
        <w:spacing w:before="9"/>
        <w:rPr>
          <w:rFonts w:ascii="Arial" w:hAnsi="Arial" w:cs="Arial"/>
        </w:rPr>
      </w:pPr>
    </w:p>
    <w:p w:rsidR="00D053E2" w:rsidRPr="00745CA9" w:rsidRDefault="00745CA9">
      <w:pPr>
        <w:pStyle w:val="Corpodetexto"/>
        <w:spacing w:line="247" w:lineRule="exact"/>
        <w:ind w:left="165" w:right="183"/>
        <w:jc w:val="center"/>
        <w:rPr>
          <w:rFonts w:ascii="Arial" w:hAnsi="Arial" w:cs="Arial"/>
          <w:i/>
        </w:rPr>
      </w:pPr>
      <w:proofErr w:type="gramStart"/>
      <w:r w:rsidRPr="00745CA9">
        <w:rPr>
          <w:rFonts w:ascii="Arial" w:hAnsi="Arial" w:cs="Arial"/>
          <w:color w:val="000009"/>
        </w:rPr>
        <w:t>Coordenador(</w:t>
      </w:r>
      <w:proofErr w:type="spellStart"/>
      <w:proofErr w:type="gramEnd"/>
      <w:r w:rsidRPr="00745CA9">
        <w:rPr>
          <w:rFonts w:ascii="Arial" w:hAnsi="Arial" w:cs="Arial"/>
          <w:color w:val="000009"/>
        </w:rPr>
        <w:t>es</w:t>
      </w:r>
      <w:proofErr w:type="spellEnd"/>
      <w:r w:rsidRPr="00745CA9">
        <w:rPr>
          <w:rFonts w:ascii="Arial" w:hAnsi="Arial" w:cs="Arial"/>
          <w:color w:val="000009"/>
        </w:rPr>
        <w:t xml:space="preserve">) do(s) Programa(s) de Pós-graduação XXXXXXX </w:t>
      </w:r>
      <w:r w:rsidRPr="00745CA9">
        <w:rPr>
          <w:rFonts w:ascii="Arial" w:hAnsi="Arial" w:cs="Arial"/>
          <w:i/>
          <w:color w:val="000009"/>
        </w:rPr>
        <w:t>(apenas os</w:t>
      </w:r>
    </w:p>
    <w:p w:rsidR="00D053E2" w:rsidRPr="00740346" w:rsidRDefault="00745CA9" w:rsidP="00740346">
      <w:pPr>
        <w:ind w:left="165" w:right="183"/>
        <w:rPr>
          <w:rFonts w:ascii="Arial" w:hAnsi="Arial" w:cs="Arial"/>
          <w:i/>
          <w:sz w:val="24"/>
          <w:szCs w:val="24"/>
        </w:rPr>
      </w:pPr>
      <w:proofErr w:type="gramStart"/>
      <w:r w:rsidRPr="00745CA9">
        <w:rPr>
          <w:rFonts w:ascii="Arial" w:hAnsi="Arial" w:cs="Arial"/>
          <w:i/>
          <w:color w:val="000009"/>
          <w:sz w:val="24"/>
          <w:szCs w:val="24"/>
        </w:rPr>
        <w:t>programas</w:t>
      </w:r>
      <w:proofErr w:type="gramEnd"/>
      <w:r w:rsidRPr="00745CA9">
        <w:rPr>
          <w:rFonts w:ascii="Arial" w:hAnsi="Arial" w:cs="Arial"/>
          <w:i/>
          <w:color w:val="000009"/>
          <w:sz w:val="24"/>
          <w:szCs w:val="24"/>
        </w:rPr>
        <w:t xml:space="preserve"> autores da iniciativa precisam assinar aqui)</w:t>
      </w:r>
      <w:r w:rsidR="00740346">
        <w:rPr>
          <w:rFonts w:ascii="Arial" w:hAnsi="Arial" w:cs="Arial"/>
          <w:i/>
          <w:color w:val="000009"/>
          <w:sz w:val="24"/>
          <w:szCs w:val="24"/>
        </w:rPr>
        <w:t xml:space="preserve"> </w:t>
      </w:r>
      <w:r w:rsidRPr="00745CA9">
        <w:rPr>
          <w:rFonts w:ascii="Arial" w:hAnsi="Arial" w:cs="Arial"/>
          <w:color w:val="000009"/>
        </w:rPr>
        <w:t>ou de órgão(s) equivalente(s)</w:t>
      </w:r>
    </w:p>
    <w:p w:rsidR="00D053E2" w:rsidRPr="00745CA9" w:rsidRDefault="00D053E2">
      <w:pPr>
        <w:pStyle w:val="Corpodetexto"/>
        <w:rPr>
          <w:rFonts w:ascii="Arial" w:hAnsi="Arial" w:cs="Arial"/>
        </w:rPr>
      </w:pPr>
    </w:p>
    <w:p w:rsidR="00D053E2" w:rsidRPr="00745CA9" w:rsidRDefault="00D053E2" w:rsidP="00740346">
      <w:pPr>
        <w:pStyle w:val="Corpodetexto"/>
        <w:jc w:val="both"/>
        <w:rPr>
          <w:rFonts w:ascii="Arial" w:hAnsi="Arial" w:cs="Arial"/>
        </w:rPr>
      </w:pPr>
    </w:p>
    <w:p w:rsidR="00D053E2" w:rsidRPr="00745CA9" w:rsidRDefault="006C0BC7">
      <w:pPr>
        <w:pStyle w:val="Corpodetexto"/>
        <w:spacing w:before="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Conector reto 8" o:spid="_x0000_s1027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9.05pt" to="371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" strokecolor="#000008" strokeweight=".18mm">
            <o:lock v:ext="edit" shapetype="f"/>
            <w10:wrap type="topAndBottom" anchorx="page"/>
          </v:line>
        </w:pict>
      </w:r>
    </w:p>
    <w:p w:rsidR="00D053E2" w:rsidRPr="00745CA9" w:rsidRDefault="00745CA9" w:rsidP="00740346">
      <w:pPr>
        <w:pStyle w:val="Corpodetexto"/>
        <w:spacing w:line="247" w:lineRule="exact"/>
        <w:ind w:left="165" w:right="183"/>
        <w:rPr>
          <w:rFonts w:ascii="Arial" w:hAnsi="Arial" w:cs="Arial"/>
        </w:rPr>
      </w:pPr>
      <w:r w:rsidRPr="00745CA9">
        <w:rPr>
          <w:rFonts w:ascii="Arial" w:hAnsi="Arial" w:cs="Arial"/>
          <w:color w:val="000009"/>
        </w:rPr>
        <w:t>Reitor</w:t>
      </w:r>
    </w:p>
    <w:sectPr w:rsidR="00D053E2" w:rsidRPr="00745CA9" w:rsidSect="0066115A">
      <w:pgSz w:w="11906" w:h="16838"/>
      <w:pgMar w:top="1580" w:right="1580" w:bottom="280" w:left="160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C96" w:rsidRDefault="00597C96" w:rsidP="00597C96">
      <w:r>
        <w:separator/>
      </w:r>
    </w:p>
  </w:endnote>
  <w:endnote w:type="continuationSeparator" w:id="0">
    <w:p w:rsidR="00597C96" w:rsidRDefault="00597C96" w:rsidP="00597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C96" w:rsidRDefault="00597C96" w:rsidP="00597C96">
      <w:r>
        <w:separator/>
      </w:r>
    </w:p>
  </w:footnote>
  <w:footnote w:type="continuationSeparator" w:id="0">
    <w:p w:rsidR="00597C96" w:rsidRDefault="00597C96" w:rsidP="00597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96" w:rsidRDefault="00597C96">
    <w:pPr>
      <w:pStyle w:val="Cabealho"/>
    </w:pPr>
  </w:p>
  <w:p w:rsidR="00597C96" w:rsidRDefault="00761ED4">
    <w:pPr>
      <w:pStyle w:val="Cabealho"/>
    </w:pPr>
    <w:r w:rsidRPr="00761ED4">
      <w:drawing>
        <wp:inline distT="0" distB="0" distL="0" distR="0">
          <wp:extent cx="665117" cy="742950"/>
          <wp:effectExtent l="19050" t="0" r="1633" b="0"/>
          <wp:docPr id="2" name="Imagem 1" descr="Minerva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17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0BC7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05pt;margin-top:-.3pt;width:86.2pt;height:44.25pt;z-index:251660288;mso-position-horizontal-relative:text;mso-position-vertical-relative:text;mso-width-relative:margin;mso-height-relative:margin">
          <v:textbox>
            <w:txbxContent>
              <w:p w:rsidR="00597C96" w:rsidRDefault="00597C96" w:rsidP="00597C96">
                <w:pPr>
                  <w:pStyle w:val="Cabealho"/>
                </w:pPr>
                <w:r>
                  <w:ptab w:relativeTo="margin" w:alignment="right" w:leader="none"/>
                </w:r>
                <w:r>
                  <w:t xml:space="preserve">Logo </w:t>
                </w:r>
                <w:proofErr w:type="spellStart"/>
                <w:r>
                  <w:t>da</w:t>
                </w:r>
                <w:proofErr w:type="spellEnd"/>
                <w:r>
                  <w:t xml:space="preserve"> </w:t>
                </w:r>
                <w:proofErr w:type="spellStart"/>
                <w:r>
                  <w:t>outra</w:t>
                </w:r>
                <w:proofErr w:type="spellEnd"/>
              </w:p>
              <w:p w:rsidR="00597C96" w:rsidRDefault="00597C96" w:rsidP="00597C96">
                <w:pPr>
                  <w:pStyle w:val="Cabealho"/>
                </w:pPr>
                <w:proofErr w:type="spellStart"/>
                <w:r>
                  <w:t>Instituição</w:t>
                </w:r>
                <w:proofErr w:type="spellEnd"/>
                <w:r>
                  <w:t xml:space="preserve"> </w:t>
                </w:r>
              </w:p>
              <w:p w:rsidR="00597C96" w:rsidRDefault="00597C96" w:rsidP="00597C96">
                <w:pPr>
                  <w:pStyle w:val="Cabealho"/>
                  <w:jc w:val="center"/>
                </w:pPr>
                <w:r>
                  <w:tab/>
                  <w:t xml:space="preserve">                                                                                                            </w:t>
                </w:r>
                <w:proofErr w:type="spellStart"/>
                <w:r>
                  <w:t>Instituição</w:t>
                </w:r>
                <w:proofErr w:type="spellEnd"/>
              </w:p>
              <w:p w:rsidR="00597C96" w:rsidRDefault="00597C96" w:rsidP="00597C96"/>
            </w:txbxContent>
          </v:textbox>
        </v:shape>
      </w:pict>
    </w:r>
    <w:r w:rsidR="00597C96">
      <w:ptab w:relativeTo="margin" w:alignment="center" w:leader="none"/>
    </w:r>
    <w:r w:rsidR="00597C96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494E"/>
    <w:multiLevelType w:val="multilevel"/>
    <w:tmpl w:val="D7DC9238"/>
    <w:lvl w:ilvl="0">
      <w:start w:val="1"/>
      <w:numFmt w:val="decimal"/>
      <w:lvlText w:val="%1"/>
      <w:lvlJc w:val="left"/>
      <w:pPr>
        <w:ind w:left="1542" w:hanging="720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542" w:hanging="720"/>
      </w:pPr>
      <w:rPr>
        <w:b/>
        <w:bCs/>
        <w:spacing w:val="-21"/>
        <w:w w:val="99"/>
        <w:sz w:val="24"/>
        <w:lang w:val="pt-BR" w:eastAsia="pt-BR" w:bidi="pt-BR"/>
      </w:rPr>
    </w:lvl>
    <w:lvl w:ilvl="2">
      <w:numFmt w:val="bullet"/>
      <w:lvlText w:val=""/>
      <w:lvlJc w:val="left"/>
      <w:pPr>
        <w:ind w:left="2977" w:hanging="720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ind w:left="3695" w:hanging="720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ind w:left="4414" w:hanging="720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ind w:left="5133" w:hanging="720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ind w:left="5851" w:hanging="720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ind w:left="6570" w:hanging="720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ind w:left="7289" w:hanging="720"/>
      </w:pPr>
      <w:rPr>
        <w:rFonts w:ascii="Symbol" w:hAnsi="Symbol" w:cs="Symbol" w:hint="default"/>
        <w:lang w:val="pt-BR" w:eastAsia="pt-BR" w:bidi="pt-BR"/>
      </w:rPr>
    </w:lvl>
  </w:abstractNum>
  <w:abstractNum w:abstractNumId="1">
    <w:nsid w:val="68C80C06"/>
    <w:multiLevelType w:val="multilevel"/>
    <w:tmpl w:val="E774EDD8"/>
    <w:lvl w:ilvl="0">
      <w:numFmt w:val="bullet"/>
      <w:lvlText w:val="-"/>
      <w:lvlJc w:val="left"/>
      <w:pPr>
        <w:ind w:left="102" w:hanging="140"/>
      </w:pPr>
      <w:rPr>
        <w:rFonts w:ascii="Times New Roman" w:hAnsi="Times New Roman" w:cs="Times New Roman" w:hint="default"/>
        <w:i/>
        <w:color w:val="000009"/>
        <w:w w:val="99"/>
        <w:sz w:val="24"/>
        <w:szCs w:val="24"/>
        <w:lang w:val="pt-BR" w:eastAsia="pt-BR" w:bidi="pt-BR"/>
      </w:rPr>
    </w:lvl>
    <w:lvl w:ilvl="1">
      <w:numFmt w:val="bullet"/>
      <w:lvlText w:val=""/>
      <w:lvlJc w:val="left"/>
      <w:pPr>
        <w:ind w:left="962" w:hanging="140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ind w:left="1825" w:hanging="140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ind w:left="2687" w:hanging="140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ind w:left="3550" w:hanging="140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ind w:left="4413" w:hanging="140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ind w:left="5275" w:hanging="140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ind w:left="6138" w:hanging="140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ind w:left="7001" w:hanging="140"/>
      </w:pPr>
      <w:rPr>
        <w:rFonts w:ascii="Symbol" w:hAnsi="Symbol" w:cs="Symbol" w:hint="default"/>
        <w:lang w:val="pt-BR" w:eastAsia="pt-BR" w:bidi="pt-BR"/>
      </w:rPr>
    </w:lvl>
  </w:abstractNum>
  <w:abstractNum w:abstractNumId="2">
    <w:nsid w:val="6DF759E6"/>
    <w:multiLevelType w:val="multilevel"/>
    <w:tmpl w:val="46D02C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B8563AC"/>
    <w:multiLevelType w:val="multilevel"/>
    <w:tmpl w:val="F67A5C5C"/>
    <w:lvl w:ilvl="0">
      <w:start w:val="2"/>
      <w:numFmt w:val="decimal"/>
      <w:lvlText w:val="%1"/>
      <w:lvlJc w:val="left"/>
      <w:pPr>
        <w:ind w:left="1170" w:hanging="360"/>
      </w:pPr>
      <w:rPr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eastAsia="Times New Roman" w:cs="Times New Roman"/>
        <w:b/>
        <w:bCs/>
        <w:color w:val="000009"/>
        <w:spacing w:val="-1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3)"/>
      <w:lvlJc w:val="left"/>
      <w:pPr>
        <w:ind w:left="1530" w:hanging="360"/>
      </w:pPr>
      <w:rPr>
        <w:rFonts w:eastAsia="Times New Roman" w:cs="Times New Roman"/>
        <w:color w:val="000009"/>
        <w:spacing w:val="-20"/>
        <w:w w:val="99"/>
        <w:sz w:val="24"/>
        <w:szCs w:val="24"/>
        <w:lang w:val="pt-BR" w:eastAsia="pt-BR" w:bidi="pt-BR"/>
      </w:rPr>
    </w:lvl>
    <w:lvl w:ilvl="3">
      <w:numFmt w:val="bullet"/>
      <w:lvlText w:val=""/>
      <w:lvlJc w:val="left"/>
      <w:pPr>
        <w:ind w:left="2438" w:hanging="360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ind w:left="3336" w:hanging="360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ind w:left="4234" w:hanging="360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ind w:left="5133" w:hanging="360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ind w:left="6031" w:hanging="360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ind w:left="6929" w:hanging="360"/>
      </w:pPr>
      <w:rPr>
        <w:rFonts w:ascii="Symbol" w:hAnsi="Symbol" w:cs="Symbol" w:hint="default"/>
        <w:lang w:val="pt-BR" w:eastAsia="pt-BR" w:bidi="pt-BR"/>
      </w:rPr>
    </w:lvl>
  </w:abstractNum>
  <w:abstractNum w:abstractNumId="4">
    <w:nsid w:val="7D446FC4"/>
    <w:multiLevelType w:val="multilevel"/>
    <w:tmpl w:val="EB70C206"/>
    <w:lvl w:ilvl="0">
      <w:numFmt w:val="bullet"/>
      <w:lvlText w:val="-"/>
      <w:lvlJc w:val="left"/>
      <w:pPr>
        <w:ind w:left="102" w:hanging="142"/>
      </w:pPr>
      <w:rPr>
        <w:rFonts w:ascii="Times New Roman" w:hAnsi="Times New Roman" w:cs="Times New Roman" w:hint="default"/>
        <w:color w:val="000009"/>
        <w:w w:val="99"/>
        <w:sz w:val="24"/>
        <w:szCs w:val="24"/>
        <w:lang w:val="pt-BR" w:eastAsia="pt-BR" w:bidi="pt-BR"/>
      </w:rPr>
    </w:lvl>
    <w:lvl w:ilvl="1">
      <w:numFmt w:val="bullet"/>
      <w:lvlText w:val=""/>
      <w:lvlJc w:val="left"/>
      <w:pPr>
        <w:ind w:left="962" w:hanging="142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ind w:left="1825" w:hanging="142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ind w:left="2687" w:hanging="142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ind w:left="3550" w:hanging="142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ind w:left="4413" w:hanging="142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ind w:left="5275" w:hanging="142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ind w:left="6138" w:hanging="142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ind w:left="7001" w:hanging="142"/>
      </w:pPr>
      <w:rPr>
        <w:rFonts w:ascii="Symbol" w:hAnsi="Symbol" w:cs="Symbol" w:hint="default"/>
        <w:lang w:val="pt-BR" w:eastAsia="pt-BR" w:bidi="pt-BR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53E2"/>
    <w:rsid w:val="00131D99"/>
    <w:rsid w:val="001808E5"/>
    <w:rsid w:val="00305024"/>
    <w:rsid w:val="00453893"/>
    <w:rsid w:val="00597C96"/>
    <w:rsid w:val="005D56B2"/>
    <w:rsid w:val="00647BE6"/>
    <w:rsid w:val="0066115A"/>
    <w:rsid w:val="006C0BC7"/>
    <w:rsid w:val="00740346"/>
    <w:rsid w:val="00745CA9"/>
    <w:rsid w:val="00761ED4"/>
    <w:rsid w:val="00840274"/>
    <w:rsid w:val="009A68D1"/>
    <w:rsid w:val="00D0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5A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rsid w:val="0066115A"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66115A"/>
    <w:rPr>
      <w:rFonts w:eastAsia="Times New Roman" w:cs="Times New Roman"/>
      <w:color w:val="000009"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sid w:val="0066115A"/>
    <w:rPr>
      <w:lang w:val="pt-BR" w:eastAsia="pt-BR" w:bidi="pt-BR"/>
    </w:rPr>
  </w:style>
  <w:style w:type="character" w:customStyle="1" w:styleId="ListLabel3">
    <w:name w:val="ListLabel 3"/>
    <w:qFormat/>
    <w:rsid w:val="0066115A"/>
    <w:rPr>
      <w:lang w:val="pt-BR" w:eastAsia="pt-BR" w:bidi="pt-BR"/>
    </w:rPr>
  </w:style>
  <w:style w:type="character" w:customStyle="1" w:styleId="ListLabel4">
    <w:name w:val="ListLabel 4"/>
    <w:qFormat/>
    <w:rsid w:val="0066115A"/>
    <w:rPr>
      <w:lang w:val="pt-BR" w:eastAsia="pt-BR" w:bidi="pt-BR"/>
    </w:rPr>
  </w:style>
  <w:style w:type="character" w:customStyle="1" w:styleId="ListLabel5">
    <w:name w:val="ListLabel 5"/>
    <w:qFormat/>
    <w:rsid w:val="0066115A"/>
    <w:rPr>
      <w:lang w:val="pt-BR" w:eastAsia="pt-BR" w:bidi="pt-BR"/>
    </w:rPr>
  </w:style>
  <w:style w:type="character" w:customStyle="1" w:styleId="ListLabel6">
    <w:name w:val="ListLabel 6"/>
    <w:qFormat/>
    <w:rsid w:val="0066115A"/>
    <w:rPr>
      <w:lang w:val="pt-BR" w:eastAsia="pt-BR" w:bidi="pt-BR"/>
    </w:rPr>
  </w:style>
  <w:style w:type="character" w:customStyle="1" w:styleId="ListLabel7">
    <w:name w:val="ListLabel 7"/>
    <w:qFormat/>
    <w:rsid w:val="0066115A"/>
    <w:rPr>
      <w:lang w:val="pt-BR" w:eastAsia="pt-BR" w:bidi="pt-BR"/>
    </w:rPr>
  </w:style>
  <w:style w:type="character" w:customStyle="1" w:styleId="ListLabel8">
    <w:name w:val="ListLabel 8"/>
    <w:qFormat/>
    <w:rsid w:val="0066115A"/>
    <w:rPr>
      <w:lang w:val="pt-BR" w:eastAsia="pt-BR" w:bidi="pt-BR"/>
    </w:rPr>
  </w:style>
  <w:style w:type="character" w:customStyle="1" w:styleId="ListLabel9">
    <w:name w:val="ListLabel 9"/>
    <w:qFormat/>
    <w:rsid w:val="0066115A"/>
    <w:rPr>
      <w:lang w:val="pt-BR" w:eastAsia="pt-BR" w:bidi="pt-BR"/>
    </w:rPr>
  </w:style>
  <w:style w:type="character" w:customStyle="1" w:styleId="ListLabel10">
    <w:name w:val="ListLabel 10"/>
    <w:qFormat/>
    <w:rsid w:val="0066115A"/>
    <w:rPr>
      <w:rFonts w:eastAsia="Times New Roman" w:cs="Times New Roman"/>
      <w:i/>
      <w:color w:val="000009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sid w:val="0066115A"/>
    <w:rPr>
      <w:lang w:val="pt-BR" w:eastAsia="pt-BR" w:bidi="pt-BR"/>
    </w:rPr>
  </w:style>
  <w:style w:type="character" w:customStyle="1" w:styleId="ListLabel12">
    <w:name w:val="ListLabel 12"/>
    <w:qFormat/>
    <w:rsid w:val="0066115A"/>
    <w:rPr>
      <w:lang w:val="pt-BR" w:eastAsia="pt-BR" w:bidi="pt-BR"/>
    </w:rPr>
  </w:style>
  <w:style w:type="character" w:customStyle="1" w:styleId="ListLabel13">
    <w:name w:val="ListLabel 13"/>
    <w:qFormat/>
    <w:rsid w:val="0066115A"/>
    <w:rPr>
      <w:lang w:val="pt-BR" w:eastAsia="pt-BR" w:bidi="pt-BR"/>
    </w:rPr>
  </w:style>
  <w:style w:type="character" w:customStyle="1" w:styleId="ListLabel14">
    <w:name w:val="ListLabel 14"/>
    <w:qFormat/>
    <w:rsid w:val="0066115A"/>
    <w:rPr>
      <w:lang w:val="pt-BR" w:eastAsia="pt-BR" w:bidi="pt-BR"/>
    </w:rPr>
  </w:style>
  <w:style w:type="character" w:customStyle="1" w:styleId="ListLabel15">
    <w:name w:val="ListLabel 15"/>
    <w:qFormat/>
    <w:rsid w:val="0066115A"/>
    <w:rPr>
      <w:lang w:val="pt-BR" w:eastAsia="pt-BR" w:bidi="pt-BR"/>
    </w:rPr>
  </w:style>
  <w:style w:type="character" w:customStyle="1" w:styleId="ListLabel16">
    <w:name w:val="ListLabel 16"/>
    <w:qFormat/>
    <w:rsid w:val="0066115A"/>
    <w:rPr>
      <w:lang w:val="pt-BR" w:eastAsia="pt-BR" w:bidi="pt-BR"/>
    </w:rPr>
  </w:style>
  <w:style w:type="character" w:customStyle="1" w:styleId="ListLabel17">
    <w:name w:val="ListLabel 17"/>
    <w:qFormat/>
    <w:rsid w:val="0066115A"/>
    <w:rPr>
      <w:lang w:val="pt-BR" w:eastAsia="pt-BR" w:bidi="pt-BR"/>
    </w:rPr>
  </w:style>
  <w:style w:type="character" w:customStyle="1" w:styleId="ListLabel18">
    <w:name w:val="ListLabel 18"/>
    <w:qFormat/>
    <w:rsid w:val="0066115A"/>
    <w:rPr>
      <w:lang w:val="pt-BR" w:eastAsia="pt-BR" w:bidi="pt-BR"/>
    </w:rPr>
  </w:style>
  <w:style w:type="character" w:customStyle="1" w:styleId="ListLabel19">
    <w:name w:val="ListLabel 19"/>
    <w:qFormat/>
    <w:rsid w:val="0066115A"/>
    <w:rPr>
      <w:lang w:val="pt-BR" w:eastAsia="pt-BR" w:bidi="pt-BR"/>
    </w:rPr>
  </w:style>
  <w:style w:type="character" w:customStyle="1" w:styleId="ListLabel20">
    <w:name w:val="ListLabel 20"/>
    <w:qFormat/>
    <w:rsid w:val="0066115A"/>
    <w:rPr>
      <w:rFonts w:eastAsia="Times New Roman" w:cs="Times New Roman"/>
      <w:b/>
      <w:bCs/>
      <w:color w:val="000009"/>
      <w:spacing w:val="-1"/>
      <w:w w:val="99"/>
      <w:sz w:val="24"/>
      <w:szCs w:val="24"/>
      <w:lang w:val="pt-BR" w:eastAsia="pt-BR" w:bidi="pt-BR"/>
    </w:rPr>
  </w:style>
  <w:style w:type="character" w:customStyle="1" w:styleId="ListLabel21">
    <w:name w:val="ListLabel 21"/>
    <w:qFormat/>
    <w:rsid w:val="0066115A"/>
    <w:rPr>
      <w:rFonts w:eastAsia="Times New Roman" w:cs="Times New Roman"/>
      <w:color w:val="000009"/>
      <w:spacing w:val="-20"/>
      <w:w w:val="99"/>
      <w:sz w:val="24"/>
      <w:szCs w:val="24"/>
      <w:lang w:val="pt-BR" w:eastAsia="pt-BR" w:bidi="pt-BR"/>
    </w:rPr>
  </w:style>
  <w:style w:type="character" w:customStyle="1" w:styleId="ListLabel22">
    <w:name w:val="ListLabel 22"/>
    <w:qFormat/>
    <w:rsid w:val="0066115A"/>
    <w:rPr>
      <w:lang w:val="pt-BR" w:eastAsia="pt-BR" w:bidi="pt-BR"/>
    </w:rPr>
  </w:style>
  <w:style w:type="character" w:customStyle="1" w:styleId="ListLabel23">
    <w:name w:val="ListLabel 23"/>
    <w:qFormat/>
    <w:rsid w:val="0066115A"/>
    <w:rPr>
      <w:lang w:val="pt-BR" w:eastAsia="pt-BR" w:bidi="pt-BR"/>
    </w:rPr>
  </w:style>
  <w:style w:type="character" w:customStyle="1" w:styleId="ListLabel24">
    <w:name w:val="ListLabel 24"/>
    <w:qFormat/>
    <w:rsid w:val="0066115A"/>
    <w:rPr>
      <w:lang w:val="pt-BR" w:eastAsia="pt-BR" w:bidi="pt-BR"/>
    </w:rPr>
  </w:style>
  <w:style w:type="character" w:customStyle="1" w:styleId="ListLabel25">
    <w:name w:val="ListLabel 25"/>
    <w:qFormat/>
    <w:rsid w:val="0066115A"/>
    <w:rPr>
      <w:lang w:val="pt-BR" w:eastAsia="pt-BR" w:bidi="pt-BR"/>
    </w:rPr>
  </w:style>
  <w:style w:type="character" w:customStyle="1" w:styleId="ListLabel26">
    <w:name w:val="ListLabel 26"/>
    <w:qFormat/>
    <w:rsid w:val="0066115A"/>
    <w:rPr>
      <w:lang w:val="pt-BR" w:eastAsia="pt-BR" w:bidi="pt-BR"/>
    </w:rPr>
  </w:style>
  <w:style w:type="character" w:customStyle="1" w:styleId="ListLabel27">
    <w:name w:val="ListLabel 27"/>
    <w:qFormat/>
    <w:rsid w:val="0066115A"/>
    <w:rPr>
      <w:lang w:val="pt-BR" w:eastAsia="pt-BR" w:bidi="pt-BR"/>
    </w:rPr>
  </w:style>
  <w:style w:type="character" w:customStyle="1" w:styleId="ListLabel28">
    <w:name w:val="ListLabel 28"/>
    <w:qFormat/>
    <w:rsid w:val="0066115A"/>
    <w:rPr>
      <w:lang w:val="pt-BR" w:eastAsia="pt-BR" w:bidi="pt-BR"/>
    </w:rPr>
  </w:style>
  <w:style w:type="character" w:customStyle="1" w:styleId="ListLabel29">
    <w:name w:val="ListLabel 29"/>
    <w:qFormat/>
    <w:rsid w:val="0066115A"/>
    <w:rPr>
      <w:b/>
      <w:bCs/>
      <w:spacing w:val="-21"/>
      <w:w w:val="99"/>
      <w:sz w:val="24"/>
      <w:lang w:val="pt-BR" w:eastAsia="pt-BR" w:bidi="pt-BR"/>
    </w:rPr>
  </w:style>
  <w:style w:type="character" w:customStyle="1" w:styleId="ListLabel30">
    <w:name w:val="ListLabel 30"/>
    <w:qFormat/>
    <w:rsid w:val="0066115A"/>
    <w:rPr>
      <w:lang w:val="pt-BR" w:eastAsia="pt-BR" w:bidi="pt-BR"/>
    </w:rPr>
  </w:style>
  <w:style w:type="character" w:customStyle="1" w:styleId="ListLabel31">
    <w:name w:val="ListLabel 31"/>
    <w:qFormat/>
    <w:rsid w:val="0066115A"/>
    <w:rPr>
      <w:lang w:val="pt-BR" w:eastAsia="pt-BR" w:bidi="pt-BR"/>
    </w:rPr>
  </w:style>
  <w:style w:type="character" w:customStyle="1" w:styleId="ListLabel32">
    <w:name w:val="ListLabel 32"/>
    <w:qFormat/>
    <w:rsid w:val="0066115A"/>
    <w:rPr>
      <w:lang w:val="pt-BR" w:eastAsia="pt-BR" w:bidi="pt-BR"/>
    </w:rPr>
  </w:style>
  <w:style w:type="character" w:customStyle="1" w:styleId="ListLabel33">
    <w:name w:val="ListLabel 33"/>
    <w:qFormat/>
    <w:rsid w:val="0066115A"/>
    <w:rPr>
      <w:lang w:val="pt-BR" w:eastAsia="pt-BR" w:bidi="pt-BR"/>
    </w:rPr>
  </w:style>
  <w:style w:type="character" w:customStyle="1" w:styleId="ListLabel34">
    <w:name w:val="ListLabel 34"/>
    <w:qFormat/>
    <w:rsid w:val="0066115A"/>
    <w:rPr>
      <w:lang w:val="pt-BR" w:eastAsia="pt-BR" w:bidi="pt-BR"/>
    </w:rPr>
  </w:style>
  <w:style w:type="character" w:customStyle="1" w:styleId="ListLabel35">
    <w:name w:val="ListLabel 35"/>
    <w:qFormat/>
    <w:rsid w:val="0066115A"/>
    <w:rPr>
      <w:lang w:val="pt-BR" w:eastAsia="pt-BR" w:bidi="pt-BR"/>
    </w:rPr>
  </w:style>
  <w:style w:type="character" w:customStyle="1" w:styleId="ListLabel36">
    <w:name w:val="ListLabel 36"/>
    <w:qFormat/>
    <w:rsid w:val="0066115A"/>
    <w:rPr>
      <w:lang w:val="pt-BR" w:eastAsia="pt-BR" w:bidi="pt-BR"/>
    </w:rPr>
  </w:style>
  <w:style w:type="paragraph" w:styleId="Ttulo">
    <w:name w:val="Title"/>
    <w:basedOn w:val="Normal"/>
    <w:next w:val="Corpodetexto"/>
    <w:uiPriority w:val="10"/>
    <w:qFormat/>
    <w:rsid w:val="0066115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uiPriority w:val="1"/>
    <w:qFormat/>
    <w:rsid w:val="0066115A"/>
    <w:rPr>
      <w:sz w:val="24"/>
      <w:szCs w:val="24"/>
    </w:rPr>
  </w:style>
  <w:style w:type="paragraph" w:styleId="Lista">
    <w:name w:val="List"/>
    <w:basedOn w:val="Corpodetexto"/>
    <w:rsid w:val="0066115A"/>
    <w:rPr>
      <w:rFonts w:cs="FreeSans"/>
    </w:rPr>
  </w:style>
  <w:style w:type="paragraph" w:styleId="Legenda">
    <w:name w:val="caption"/>
    <w:basedOn w:val="Normal"/>
    <w:qFormat/>
    <w:rsid w:val="0066115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66115A"/>
    <w:pPr>
      <w:suppressLineNumbers/>
    </w:pPr>
    <w:rPr>
      <w:rFonts w:cs="FreeSans"/>
    </w:rPr>
  </w:style>
  <w:style w:type="paragraph" w:styleId="PargrafodaLista">
    <w:name w:val="List Paragraph"/>
    <w:basedOn w:val="Normal"/>
    <w:uiPriority w:val="1"/>
    <w:qFormat/>
    <w:rsid w:val="0066115A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66115A"/>
  </w:style>
  <w:style w:type="table" w:customStyle="1" w:styleId="TableNormal">
    <w:name w:val="Table Normal"/>
    <w:uiPriority w:val="2"/>
    <w:semiHidden/>
    <w:unhideWhenUsed/>
    <w:qFormat/>
    <w:rsid w:val="006611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647BE6"/>
    <w:pPr>
      <w:tabs>
        <w:tab w:val="center" w:pos="4419"/>
        <w:tab w:val="right" w:pos="8838"/>
      </w:tabs>
    </w:pPr>
    <w:rPr>
      <w:sz w:val="24"/>
      <w:szCs w:val="24"/>
      <w:lang w:val="en-US" w:eastAsia="en-US" w:bidi="ar-SA"/>
    </w:rPr>
  </w:style>
  <w:style w:type="character" w:customStyle="1" w:styleId="CabealhoChar">
    <w:name w:val="Cabeçalho Char"/>
    <w:basedOn w:val="Fontepargpadro"/>
    <w:link w:val="Cabealho"/>
    <w:rsid w:val="00647BE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597C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97C96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7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C96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38D14-C723-4CF3-BB14-67343495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1854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aleni</dc:creator>
  <cp:lastModifiedBy>Usuário do Windows</cp:lastModifiedBy>
  <cp:revision>8</cp:revision>
  <dcterms:created xsi:type="dcterms:W3CDTF">2021-04-01T18:18:00Z</dcterms:created>
  <dcterms:modified xsi:type="dcterms:W3CDTF">2021-08-09T17:34:00Z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2019-04-03T00:00:00Z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2019-08-09T00:00:00Z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